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23C" w:rsidRDefault="0055423C">
      <w:pPr>
        <w:pBdr>
          <w:top w:val="nil"/>
          <w:left w:val="nil"/>
          <w:bottom w:val="nil"/>
          <w:right w:val="nil"/>
          <w:between w:val="nil"/>
        </w:pBdr>
        <w:spacing w:before="6"/>
        <w:rPr>
          <w:rFonts w:ascii="Times New Roman" w:eastAsia="Times New Roman" w:hAnsi="Times New Roman" w:cs="Times New Roman"/>
          <w:color w:val="000000"/>
          <w:sz w:val="16"/>
          <w:szCs w:val="16"/>
        </w:rPr>
      </w:pPr>
    </w:p>
    <w:p w:rsidR="0055423C" w:rsidRDefault="00A27D69">
      <w:pPr>
        <w:spacing w:before="89"/>
        <w:ind w:right="338"/>
        <w:jc w:val="center"/>
        <w:rPr>
          <w:sz w:val="32"/>
          <w:szCs w:val="32"/>
        </w:rPr>
      </w:pPr>
      <w:r>
        <w:rPr>
          <w:sz w:val="32"/>
          <w:szCs w:val="32"/>
        </w:rPr>
        <w:t xml:space="preserve">Board of Directors – Regular Meeting </w:t>
      </w:r>
      <w:r w:rsidR="00D172CA">
        <w:rPr>
          <w:sz w:val="32"/>
          <w:szCs w:val="32"/>
        </w:rPr>
        <w:t>MINUTES</w:t>
      </w:r>
    </w:p>
    <w:p w:rsidR="0055423C" w:rsidRDefault="00A27D69">
      <w:pPr>
        <w:tabs>
          <w:tab w:val="left" w:pos="2880"/>
        </w:tabs>
        <w:spacing w:before="231"/>
        <w:ind w:right="339"/>
        <w:jc w:val="center"/>
        <w:rPr>
          <w:b/>
          <w:sz w:val="28"/>
          <w:szCs w:val="28"/>
        </w:rPr>
      </w:pPr>
      <w:r>
        <w:rPr>
          <w:b/>
          <w:sz w:val="28"/>
          <w:szCs w:val="28"/>
        </w:rPr>
        <w:t>September 2, 2020</w:t>
      </w:r>
      <w:r>
        <w:rPr>
          <w:b/>
          <w:sz w:val="28"/>
          <w:szCs w:val="28"/>
        </w:rPr>
        <w:tab/>
        <w:t>4:30 pm</w:t>
      </w:r>
      <w:r>
        <w:rPr>
          <w:b/>
          <w:sz w:val="28"/>
          <w:szCs w:val="28"/>
        </w:rPr>
        <w:tab/>
        <w:t>Zoom Teleconference</w:t>
      </w:r>
    </w:p>
    <w:p w:rsidR="0055423C" w:rsidRDefault="00A27D69">
      <w:pPr>
        <w:pBdr>
          <w:top w:val="nil"/>
          <w:left w:val="nil"/>
          <w:bottom w:val="nil"/>
          <w:right w:val="nil"/>
          <w:between w:val="nil"/>
        </w:pBdr>
        <w:spacing w:before="229"/>
        <w:ind w:right="342"/>
        <w:jc w:val="center"/>
        <w:rPr>
          <w:color w:val="000000"/>
          <w:sz w:val="24"/>
          <w:szCs w:val="24"/>
        </w:rPr>
      </w:pPr>
      <w:r>
        <w:rPr>
          <w:color w:val="000000"/>
          <w:sz w:val="24"/>
          <w:szCs w:val="24"/>
        </w:rPr>
        <w:t>Beaver Village Management, Winter Park Station, 79050 Ste. 4, US 40, Winter Park, CO</w:t>
      </w:r>
    </w:p>
    <w:p w:rsidR="0055423C" w:rsidRDefault="0055423C">
      <w:pPr>
        <w:pBdr>
          <w:top w:val="nil"/>
          <w:left w:val="nil"/>
          <w:bottom w:val="nil"/>
          <w:right w:val="nil"/>
          <w:between w:val="nil"/>
        </w:pBdr>
        <w:spacing w:before="9"/>
        <w:rPr>
          <w:color w:val="000000"/>
          <w:sz w:val="14"/>
          <w:szCs w:val="14"/>
        </w:rPr>
      </w:pPr>
    </w:p>
    <w:p w:rsidR="0055423C" w:rsidRDefault="00A27D69">
      <w:pPr>
        <w:pBdr>
          <w:top w:val="nil"/>
          <w:left w:val="nil"/>
          <w:bottom w:val="nil"/>
          <w:right w:val="nil"/>
          <w:between w:val="nil"/>
        </w:pBdr>
        <w:spacing w:line="60" w:lineRule="auto"/>
        <w:ind w:left="-270"/>
        <w:rPr>
          <w:color w:val="000000"/>
          <w:sz w:val="6"/>
          <w:szCs w:val="6"/>
        </w:rPr>
      </w:pPr>
      <w:r>
        <w:rPr>
          <w:noProof/>
          <w:color w:val="000000"/>
          <w:sz w:val="6"/>
          <w:szCs w:val="6"/>
        </w:rPr>
        <mc:AlternateContent>
          <mc:Choice Requires="wpg">
            <w:drawing>
              <wp:inline distT="0" distB="0" distL="0" distR="0">
                <wp:extent cx="6400800" cy="38100"/>
                <wp:effectExtent l="0" t="0" r="0" b="0"/>
                <wp:docPr id="1" name="Group 1"/>
                <wp:cNvGraphicFramePr/>
                <a:graphic xmlns:a="http://schemas.openxmlformats.org/drawingml/2006/main">
                  <a:graphicData uri="http://schemas.microsoft.com/office/word/2010/wordprocessingGroup">
                    <wpg:wgp>
                      <wpg:cNvGrpSpPr/>
                      <wpg:grpSpPr>
                        <a:xfrm>
                          <a:off x="0" y="0"/>
                          <a:ext cx="6400800" cy="38100"/>
                          <a:chOff x="2145600" y="3760950"/>
                          <a:chExt cx="6400800" cy="31750"/>
                        </a:xfrm>
                      </wpg:grpSpPr>
                      <wpg:grpSp>
                        <wpg:cNvPr id="2" name="Group 2"/>
                        <wpg:cNvGrpSpPr/>
                        <wpg:grpSpPr>
                          <a:xfrm>
                            <a:off x="2145600" y="3760950"/>
                            <a:ext cx="6400800" cy="31750"/>
                            <a:chOff x="0" y="0"/>
                            <a:chExt cx="10080" cy="50"/>
                          </a:xfrm>
                        </wpg:grpSpPr>
                        <wps:wsp>
                          <wps:cNvPr id="3" name="Rectangle 3"/>
                          <wps:cNvSpPr/>
                          <wps:spPr>
                            <a:xfrm>
                              <a:off x="0" y="0"/>
                              <a:ext cx="10075" cy="50"/>
                            </a:xfrm>
                            <a:prstGeom prst="rect">
                              <a:avLst/>
                            </a:prstGeom>
                            <a:noFill/>
                            <a:ln>
                              <a:noFill/>
                            </a:ln>
                          </wps:spPr>
                          <wps:txbx>
                            <w:txbxContent>
                              <w:p w:rsidR="0055423C" w:rsidRDefault="0055423C">
                                <w:pPr>
                                  <w:textDirection w:val="btLr"/>
                                </w:pPr>
                              </w:p>
                            </w:txbxContent>
                          </wps:txbx>
                          <wps:bodyPr spcFirstLastPara="1" wrap="square" lIns="91425" tIns="91425" rIns="91425" bIns="91425" anchor="ctr" anchorCtr="0">
                            <a:noAutofit/>
                          </wps:bodyPr>
                        </wps:wsp>
                        <wps:wsp>
                          <wps:cNvPr id="4" name="Straight Arrow Connector 4"/>
                          <wps:cNvCnPr/>
                          <wps:spPr>
                            <a:xfrm>
                              <a:off x="0" y="30"/>
                              <a:ext cx="10080" cy="0"/>
                            </a:xfrm>
                            <a:prstGeom prst="straightConnector1">
                              <a:avLst/>
                            </a:prstGeom>
                            <a:noFill/>
                            <a:ln w="38100" cap="flat" cmpd="sng">
                              <a:solidFill>
                                <a:srgbClr val="9F9F9F"/>
                              </a:solidFill>
                              <a:prstDash val="solid"/>
                              <a:round/>
                              <a:headEnd type="none" w="med" len="med"/>
                              <a:tailEnd type="none" w="med" len="med"/>
                            </a:ln>
                          </wps:spPr>
                          <wps:bodyPr/>
                        </wps:wsp>
                      </wpg:grpSp>
                    </wpg:wgp>
                  </a:graphicData>
                </a:graphic>
              </wp:inline>
            </w:drawing>
          </mc:Choice>
          <mc:Fallback>
            <w:pict>
              <v:group id="Group 1" o:spid="_x0000_s1026" style="width:7in;height:3pt;mso-position-horizontal-relative:char;mso-position-vertical-relative:line" coordorigin="21456,37609" coordsize="64008,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qtF7AIAALcHAAAOAAAAZHJzL2Uyb0RvYy54bWy8VWFv2yAQ/T5p/wHxfbWdpGlq1amqtKkm&#10;TVu1bj+AYGwjYWBA4uTf78DYTdNOqzppquRycDneu3t3XF3vW4F2zFiuZIGzsxQjJqkquawL/PPH&#10;+tMCI+uILIlQkhX4wCy+Xn78cNXpnE1Uo0TJDIIg0uadLnDjnM6TxNKGtcSeKc0kHFbKtMSBaeqk&#10;NKSD6K1IJmk6TzplSm0UZdbC7m1/iJchflUx6r5VlWUOiQIDNhe+Jnw3/pssr0heG6IbTiMM8g4U&#10;LeESLh1D3RJH0NbwF6FaTo2yqnJnVLWJqipOWeAAbLL0hM29UVsduNR5V+sxTZDakzy9Oyz9unsw&#10;iJdQO4wkaaFE4VaU+dR0us7B497oR/1g4kbdW57tvjKt/w880D4k9TAmle0dorA5n6XpIoXcUzib&#10;LjJYhqTTBirjfzXJZudz7+DPL+bp5fnocfdqjOyi90gGAInHOcIajRF/ZDh5znDyDoZ/xPo62wEp&#10;yUe2Pc8XDCEti5ijv5CDPrFPUrD/JoXHhmgWFGZ9oWOipkOivkP/EFkLhqZ9soLXqAWbW5DFW4UA&#10;FC/OexmcUCS5NtbdM9UivyiwgXtDO5HdF+tALlDqwcVfJ9WaCxFkJOSzDXD0O6CIAZxfuf1mH9Rr&#10;840qD0DTarrmcNcXYt0DMdDzoP8O5kCB7a8tMQwj8VlCdi+z2QRQu2PDHBubY4NI2igYL9QZjHpj&#10;5cK46VHebJ2qeGDkcfVgIlwoq1fsf6jvbKjvozOE141DN8aoDq2UlJB5ZdDsqNwrGVt/yOjQdid9&#10;P42iHlrhSNLhZGzXp1rGctsIY7w/e3PxUTcMFUR98SpBHGis1TDRrKxDHKsEL71gfA2sqTcrYdCO&#10;wItwufZ/niuAe+bm1XZLbNP7hSPvRnIYybIMq4aR8k6WyB00TE0JzxsoqMAtK0E7DF5DvwqejnDx&#10;Fs/XxduLxGOM4girOPDiGl6HwCG+ZP75ObaD19N7u/wNAAD//wMAUEsDBBQABgAIAAAAIQA8apJE&#10;2gAAAAQBAAAPAAAAZHJzL2Rvd25yZXYueG1sTI9Ba8JAEIXvhf6HZQq91d1YKpJmIyK2JylUBelt&#10;zI5JMDsbsmsS/33XXurlweMN732TLUbbiJ46XzvWkEwUCOLCmZpLDfvdx8schA/IBhvHpOFKHhb5&#10;40OGqXEDf1O/DaWIJexT1FCF0KZS+qIii37iWuKYnVxnMUTbldJ0OMRy28ipUjNpsea4UGFLq4qK&#10;8/ZiNXwOOCxfk3W/OZ9W15/d29dhk5DWz0/j8h1EoDH8H8MNP6JDHpmO7sLGi0ZDfCT86S1Tah79&#10;UcNMgcwzeQ+f/wIAAP//AwBQSwECLQAUAAYACAAAACEAtoM4kv4AAADhAQAAEwAAAAAAAAAAAAAA&#10;AAAAAAAAW0NvbnRlbnRfVHlwZXNdLnhtbFBLAQItABQABgAIAAAAIQA4/SH/1gAAAJQBAAALAAAA&#10;AAAAAAAAAAAAAC8BAABfcmVscy8ucmVsc1BLAQItABQABgAIAAAAIQAkeqtF7AIAALcHAAAOAAAA&#10;AAAAAAAAAAAAAC4CAABkcnMvZTJvRG9jLnhtbFBLAQItABQABgAIAAAAIQA8apJE2gAAAAQBAAAP&#10;AAAAAAAAAAAAAAAAAEYFAABkcnMvZG93bnJldi54bWxQSwUGAAAAAAQABADzAAAATQYAAAAA&#10;">
                <v:group id="Group 2" o:spid="_x0000_s1027" style="position:absolute;left:21456;top:37609;width:64008;height:318" coordsize="1008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_x0000_s1028" style="position:absolute;width:10075;height: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8x7sIA&#10;AADaAAAADwAAAGRycy9kb3ducmV2LnhtbESPwW7CMBBE70j8g7VIvYHTtEJtiIOgaqWWEwQ+YImX&#10;OGq8TmMX0r+vkZA4jmbmjSZfDrYVZ+p941jB4ywBQVw53XCt4LD/mL6A8AFZY+uYFPyRh2UxHuWY&#10;aXfhHZ3LUIsIYZ+hAhNCl0npK0MW/cx1xNE7ud5iiLKvpe7xEuG2lWmSzKXFhuOCwY7eDFXf5a9V&#10;sH12lL6nfl3W9tUMx/3m6wfnSj1MhtUCRKAh3MO39qdW8ATXK/EG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zHuwgAAANoAAAAPAAAAAAAAAAAAAAAAAJgCAABkcnMvZG93&#10;bnJldi54bWxQSwUGAAAAAAQABAD1AAAAhwMAAAAA&#10;" filled="f" stroked="f">
                    <v:textbox inset="2.53958mm,2.53958mm,2.53958mm,2.53958mm">
                      <w:txbxContent>
                        <w:p w:rsidR="0055423C" w:rsidRDefault="0055423C">
                          <w:pPr>
                            <w:textDirection w:val="btLr"/>
                          </w:pPr>
                        </w:p>
                      </w:txbxContent>
                    </v:textbox>
                  </v:rect>
                  <v:shapetype id="_x0000_t32" coordsize="21600,21600" o:spt="32" o:oned="t" path="m,l21600,21600e" filled="f">
                    <v:path arrowok="t" fillok="f" o:connecttype="none"/>
                    <o:lock v:ext="edit" shapetype="t"/>
                  </v:shapetype>
                  <v:shape id="Straight Arrow Connector 4" o:spid="_x0000_s1029" type="#_x0000_t32" style="position:absolute;top:30;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5WSMMAAADaAAAADwAAAGRycy9kb3ducmV2LnhtbESPT2vCQBTE7wW/w/IEL6IbRapEV7EF&#10;oT02/j0+s88kmn0bsluNfnq3IPQ4zMxvmNmiMaW4Uu0KywoG/QgEcWp1wZmCzXrVm4BwHlljaZkU&#10;3MnBYt56m2Gs7Y1/6Jr4TAQIuxgV5N5XsZQuzcmg69uKOHgnWxv0QdaZ1DXeAtyUchhF79JgwWEh&#10;x4o+c0ovya9R8J0MB9X+8YFYmPNhfLyPdtvuQalOu1lOQXhq/H/41f7SCkbwdyXcAD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xOVkjDAAAA2gAAAA8AAAAAAAAAAAAA&#10;AAAAoQIAAGRycy9kb3ducmV2LnhtbFBLBQYAAAAABAAEAPkAAACRAwAAAAA=&#10;" strokecolor="#9f9f9f" strokeweight="3pt"/>
                </v:group>
                <w10:anchorlock/>
              </v:group>
            </w:pict>
          </mc:Fallback>
        </mc:AlternateContent>
      </w:r>
    </w:p>
    <w:p w:rsidR="0055423C" w:rsidRDefault="0055423C">
      <w:pPr>
        <w:pBdr>
          <w:top w:val="nil"/>
          <w:left w:val="nil"/>
          <w:bottom w:val="nil"/>
          <w:right w:val="nil"/>
          <w:between w:val="nil"/>
        </w:pBdr>
        <w:spacing w:before="1"/>
        <w:rPr>
          <w:color w:val="000000"/>
          <w:sz w:val="8"/>
          <w:szCs w:val="8"/>
        </w:rPr>
      </w:pPr>
    </w:p>
    <w:p w:rsidR="0055423C" w:rsidRDefault="00E2006D">
      <w:pPr>
        <w:numPr>
          <w:ilvl w:val="0"/>
          <w:numId w:val="1"/>
        </w:numPr>
        <w:pBdr>
          <w:top w:val="nil"/>
          <w:left w:val="nil"/>
          <w:bottom w:val="nil"/>
          <w:right w:val="nil"/>
          <w:between w:val="nil"/>
        </w:pBdr>
        <w:tabs>
          <w:tab w:val="left" w:pos="481"/>
        </w:tabs>
        <w:spacing w:before="92"/>
        <w:rPr>
          <w:color w:val="000000"/>
        </w:rPr>
      </w:pPr>
      <w:r>
        <w:rPr>
          <w:color w:val="000000"/>
          <w:sz w:val="24"/>
          <w:szCs w:val="24"/>
        </w:rPr>
        <w:t xml:space="preserve">Quorum, </w:t>
      </w:r>
      <w:r w:rsidR="00A27D69">
        <w:rPr>
          <w:color w:val="000000"/>
          <w:sz w:val="24"/>
          <w:szCs w:val="24"/>
        </w:rPr>
        <w:t>Call to Order</w:t>
      </w:r>
      <w:r>
        <w:rPr>
          <w:color w:val="000000"/>
          <w:sz w:val="24"/>
          <w:szCs w:val="24"/>
        </w:rPr>
        <w:t xml:space="preserve"> and </w:t>
      </w:r>
      <w:r w:rsidR="00A27D69">
        <w:rPr>
          <w:color w:val="000000"/>
          <w:sz w:val="24"/>
          <w:szCs w:val="24"/>
        </w:rPr>
        <w:t>Attendance:</w:t>
      </w:r>
    </w:p>
    <w:p w:rsidR="0055423C" w:rsidRDefault="00A27D69">
      <w:pPr>
        <w:spacing w:before="134"/>
        <w:ind w:left="120" w:right="116"/>
        <w:rPr>
          <w:i/>
          <w:sz w:val="20"/>
          <w:szCs w:val="20"/>
        </w:rPr>
      </w:pPr>
      <w:r>
        <w:rPr>
          <w:i/>
        </w:rPr>
        <w:t xml:space="preserve">ARTICLE III, Section 6. Quorum: </w:t>
      </w:r>
      <w:r>
        <w:rPr>
          <w:i/>
          <w:sz w:val="24"/>
          <w:szCs w:val="24"/>
        </w:rPr>
        <w:t>“</w:t>
      </w:r>
      <w:r>
        <w:rPr>
          <w:i/>
          <w:sz w:val="20"/>
          <w:szCs w:val="20"/>
        </w:rPr>
        <w:t>A majority of the number of the directors serving, at the time of any meeting, shall constitute a quorum of the Board of Directors, and the vote of a majority of the directors present at a meeting at which a quorum is present shall be the act of the Board of Directors. In the absence of a quorum at any meeting, a majority of the directors present may adjourn the meeting…, until a quorum is present.”</w:t>
      </w:r>
    </w:p>
    <w:p w:rsidR="0055423C" w:rsidRDefault="00A27D69">
      <w:pPr>
        <w:numPr>
          <w:ilvl w:val="1"/>
          <w:numId w:val="1"/>
        </w:numPr>
        <w:pBdr>
          <w:top w:val="nil"/>
          <w:left w:val="nil"/>
          <w:bottom w:val="nil"/>
          <w:right w:val="nil"/>
          <w:between w:val="nil"/>
        </w:pBdr>
        <w:tabs>
          <w:tab w:val="left" w:pos="1201"/>
        </w:tabs>
        <w:spacing w:before="5" w:line="360" w:lineRule="auto"/>
        <w:ind w:left="994"/>
        <w:rPr>
          <w:color w:val="000000"/>
        </w:rPr>
      </w:pPr>
      <w:r>
        <w:rPr>
          <w:color w:val="000000"/>
          <w:sz w:val="24"/>
          <w:szCs w:val="24"/>
        </w:rPr>
        <w:t>Call to Order:</w:t>
      </w:r>
      <w:r w:rsidR="00DA5B94">
        <w:rPr>
          <w:color w:val="000000"/>
          <w:sz w:val="24"/>
          <w:szCs w:val="24"/>
        </w:rPr>
        <w:t xml:space="preserve"> 4:05 pm by Don Marius</w:t>
      </w:r>
    </w:p>
    <w:p w:rsidR="0055423C" w:rsidRDefault="00A27D69" w:rsidP="00DA5B94">
      <w:pPr>
        <w:pStyle w:val="ListParagraph"/>
        <w:numPr>
          <w:ilvl w:val="1"/>
          <w:numId w:val="2"/>
        </w:numPr>
        <w:tabs>
          <w:tab w:val="left" w:pos="1201"/>
        </w:tabs>
        <w:spacing w:before="5"/>
        <w:rPr>
          <w:sz w:val="24"/>
        </w:rPr>
      </w:pPr>
      <w:r>
        <w:rPr>
          <w:color w:val="000000"/>
          <w:sz w:val="24"/>
          <w:szCs w:val="24"/>
        </w:rPr>
        <w:t>Directors Present:</w:t>
      </w:r>
      <w:r w:rsidR="00DA5B94">
        <w:rPr>
          <w:color w:val="000000"/>
          <w:sz w:val="24"/>
          <w:szCs w:val="24"/>
        </w:rPr>
        <w:t xml:space="preserve"> </w:t>
      </w:r>
      <w:r w:rsidR="00DA5B94">
        <w:rPr>
          <w:sz w:val="24"/>
        </w:rPr>
        <w:t>Don Maurais, Pam Hanson, Mark Johnson, Allen Nordin, John Niedzwiecki, David McKnight and Blair Kilgallen.</w:t>
      </w:r>
    </w:p>
    <w:p w:rsidR="00DA5B94" w:rsidRPr="00DA5B94" w:rsidRDefault="00DA5B94" w:rsidP="00DA5B94">
      <w:pPr>
        <w:pStyle w:val="ListParagraph"/>
        <w:tabs>
          <w:tab w:val="left" w:pos="1201"/>
        </w:tabs>
        <w:spacing w:before="5"/>
        <w:ind w:left="1260" w:firstLine="0"/>
        <w:rPr>
          <w:sz w:val="24"/>
        </w:rPr>
      </w:pPr>
    </w:p>
    <w:p w:rsidR="0055423C" w:rsidRDefault="00A27D69">
      <w:pPr>
        <w:numPr>
          <w:ilvl w:val="1"/>
          <w:numId w:val="1"/>
        </w:numPr>
        <w:pBdr>
          <w:top w:val="nil"/>
          <w:left w:val="nil"/>
          <w:bottom w:val="nil"/>
          <w:right w:val="nil"/>
          <w:between w:val="nil"/>
        </w:pBdr>
        <w:tabs>
          <w:tab w:val="left" w:pos="1201"/>
        </w:tabs>
        <w:spacing w:before="5" w:line="360" w:lineRule="auto"/>
        <w:rPr>
          <w:color w:val="000000"/>
        </w:rPr>
      </w:pPr>
      <w:r>
        <w:rPr>
          <w:color w:val="000000"/>
          <w:sz w:val="24"/>
          <w:szCs w:val="24"/>
        </w:rPr>
        <w:t>Others Present:</w:t>
      </w:r>
      <w:r w:rsidR="00DA5B94">
        <w:rPr>
          <w:color w:val="000000"/>
          <w:sz w:val="24"/>
          <w:szCs w:val="24"/>
        </w:rPr>
        <w:t xml:space="preserve"> Martha Baird, Mary Beth Corrigan and Brian Hochheimer.</w:t>
      </w:r>
    </w:p>
    <w:p w:rsidR="00DA5B94" w:rsidRPr="00DA5B94" w:rsidRDefault="00A27D69">
      <w:pPr>
        <w:numPr>
          <w:ilvl w:val="0"/>
          <w:numId w:val="1"/>
        </w:numPr>
        <w:pBdr>
          <w:top w:val="nil"/>
          <w:left w:val="nil"/>
          <w:bottom w:val="nil"/>
          <w:right w:val="nil"/>
          <w:between w:val="nil"/>
        </w:pBdr>
        <w:tabs>
          <w:tab w:val="left" w:pos="481"/>
        </w:tabs>
        <w:spacing w:before="135"/>
        <w:rPr>
          <w:color w:val="000000"/>
        </w:rPr>
      </w:pPr>
      <w:r>
        <w:rPr>
          <w:color w:val="000000"/>
          <w:sz w:val="24"/>
          <w:szCs w:val="24"/>
        </w:rPr>
        <w:t xml:space="preserve">Approval of Agenda: </w:t>
      </w:r>
      <w:r>
        <w:rPr>
          <w:b/>
          <w:color w:val="000000"/>
          <w:sz w:val="24"/>
          <w:szCs w:val="24"/>
        </w:rPr>
        <w:t>**</w:t>
      </w:r>
      <w:r w:rsidR="00DA5B94">
        <w:rPr>
          <w:b/>
          <w:color w:val="000000"/>
          <w:sz w:val="24"/>
          <w:szCs w:val="24"/>
        </w:rPr>
        <w:t xml:space="preserve"> </w:t>
      </w:r>
    </w:p>
    <w:p w:rsidR="0055423C" w:rsidRPr="00DA5B94" w:rsidRDefault="00DA5B94" w:rsidP="00DA5B94">
      <w:pPr>
        <w:pBdr>
          <w:top w:val="nil"/>
          <w:left w:val="nil"/>
          <w:bottom w:val="nil"/>
          <w:right w:val="nil"/>
          <w:between w:val="nil"/>
        </w:pBdr>
        <w:tabs>
          <w:tab w:val="left" w:pos="481"/>
        </w:tabs>
        <w:spacing w:before="135"/>
        <w:ind w:left="480"/>
        <w:rPr>
          <w:color w:val="000000"/>
        </w:rPr>
      </w:pPr>
      <w:r w:rsidRPr="00DA5B94">
        <w:rPr>
          <w:color w:val="000000"/>
          <w:sz w:val="24"/>
          <w:szCs w:val="24"/>
        </w:rPr>
        <w:t xml:space="preserve">David </w:t>
      </w:r>
      <w:proofErr w:type="spellStart"/>
      <w:r w:rsidRPr="00DA5B94">
        <w:rPr>
          <w:color w:val="000000"/>
          <w:sz w:val="24"/>
          <w:szCs w:val="24"/>
        </w:rPr>
        <w:t>McK</w:t>
      </w:r>
      <w:proofErr w:type="spellEnd"/>
      <w:r w:rsidRPr="00DA5B94">
        <w:rPr>
          <w:color w:val="000000"/>
          <w:sz w:val="24"/>
          <w:szCs w:val="24"/>
        </w:rPr>
        <w:t>.</w:t>
      </w:r>
      <w:r>
        <w:rPr>
          <w:color w:val="000000"/>
          <w:sz w:val="24"/>
          <w:szCs w:val="24"/>
        </w:rPr>
        <w:t xml:space="preserve"> </w:t>
      </w:r>
      <w:r>
        <w:rPr>
          <w:b/>
          <w:color w:val="000000"/>
          <w:sz w:val="24"/>
          <w:szCs w:val="24"/>
        </w:rPr>
        <w:t>motioned</w:t>
      </w:r>
      <w:r>
        <w:rPr>
          <w:color w:val="000000"/>
          <w:sz w:val="24"/>
          <w:szCs w:val="24"/>
        </w:rPr>
        <w:t xml:space="preserve"> to approve, Pam H. seconded, motion carried.</w:t>
      </w:r>
    </w:p>
    <w:p w:rsidR="0055423C" w:rsidRDefault="0055423C">
      <w:pPr>
        <w:pBdr>
          <w:top w:val="nil"/>
          <w:left w:val="nil"/>
          <w:bottom w:val="nil"/>
          <w:right w:val="nil"/>
          <w:between w:val="nil"/>
        </w:pBdr>
        <w:spacing w:before="2"/>
        <w:rPr>
          <w:color w:val="000000"/>
          <w:sz w:val="24"/>
          <w:szCs w:val="24"/>
        </w:rPr>
      </w:pPr>
    </w:p>
    <w:p w:rsidR="0055423C" w:rsidRDefault="00A27D69">
      <w:pPr>
        <w:numPr>
          <w:ilvl w:val="0"/>
          <w:numId w:val="1"/>
        </w:numPr>
        <w:pBdr>
          <w:top w:val="nil"/>
          <w:left w:val="nil"/>
          <w:bottom w:val="nil"/>
          <w:right w:val="nil"/>
          <w:between w:val="nil"/>
        </w:pBdr>
        <w:tabs>
          <w:tab w:val="left" w:pos="481"/>
        </w:tabs>
        <w:rPr>
          <w:color w:val="000000"/>
        </w:rPr>
      </w:pPr>
      <w:r>
        <w:rPr>
          <w:color w:val="000000"/>
          <w:sz w:val="24"/>
          <w:szCs w:val="24"/>
        </w:rPr>
        <w:t>Review and Approval of Minutes</w:t>
      </w:r>
      <w:r w:rsidR="002557C9">
        <w:rPr>
          <w:color w:val="000000"/>
          <w:sz w:val="24"/>
          <w:szCs w:val="24"/>
        </w:rPr>
        <w:t xml:space="preserve"> (for posting to website)</w:t>
      </w:r>
      <w:r>
        <w:rPr>
          <w:color w:val="000000"/>
          <w:sz w:val="24"/>
          <w:szCs w:val="24"/>
        </w:rPr>
        <w:t xml:space="preserve">: </w:t>
      </w:r>
      <w:r>
        <w:rPr>
          <w:b/>
          <w:color w:val="000000"/>
          <w:sz w:val="24"/>
          <w:szCs w:val="24"/>
        </w:rPr>
        <w:t>**</w:t>
      </w:r>
    </w:p>
    <w:p w:rsidR="002557C9" w:rsidRPr="002557C9" w:rsidRDefault="00A27D69">
      <w:pPr>
        <w:numPr>
          <w:ilvl w:val="1"/>
          <w:numId w:val="1"/>
        </w:numPr>
        <w:pBdr>
          <w:top w:val="nil"/>
          <w:left w:val="nil"/>
          <w:bottom w:val="nil"/>
          <w:right w:val="nil"/>
          <w:between w:val="nil"/>
        </w:pBdr>
        <w:tabs>
          <w:tab w:val="left" w:pos="1201"/>
        </w:tabs>
        <w:spacing w:before="137"/>
        <w:rPr>
          <w:color w:val="000000"/>
        </w:rPr>
      </w:pPr>
      <w:r>
        <w:rPr>
          <w:b/>
          <w:color w:val="000000"/>
          <w:sz w:val="24"/>
          <w:szCs w:val="24"/>
        </w:rPr>
        <w:t>January 2</w:t>
      </w:r>
      <w:r w:rsidR="002557C9">
        <w:rPr>
          <w:b/>
          <w:color w:val="000000"/>
          <w:sz w:val="24"/>
          <w:szCs w:val="24"/>
        </w:rPr>
        <w:t>7</w:t>
      </w:r>
      <w:r>
        <w:rPr>
          <w:b/>
          <w:color w:val="000000"/>
          <w:sz w:val="24"/>
          <w:szCs w:val="24"/>
        </w:rPr>
        <w:t xml:space="preserve">, 2020 </w:t>
      </w:r>
      <w:r w:rsidR="002557C9" w:rsidRPr="002557C9">
        <w:rPr>
          <w:color w:val="000000"/>
          <w:sz w:val="24"/>
          <w:szCs w:val="24"/>
        </w:rPr>
        <w:t>BOD Meeting Minutes</w:t>
      </w:r>
      <w:r w:rsidR="00DA5B94">
        <w:rPr>
          <w:color w:val="000000"/>
          <w:sz w:val="24"/>
          <w:szCs w:val="24"/>
        </w:rPr>
        <w:t xml:space="preserve">. </w:t>
      </w:r>
      <w:r w:rsidR="00B164C8">
        <w:rPr>
          <w:color w:val="000000"/>
          <w:sz w:val="24"/>
          <w:szCs w:val="24"/>
        </w:rPr>
        <w:t xml:space="preserve">Pam H. </w:t>
      </w:r>
      <w:r w:rsidR="00B164C8">
        <w:rPr>
          <w:b/>
          <w:color w:val="000000"/>
          <w:sz w:val="24"/>
          <w:szCs w:val="24"/>
        </w:rPr>
        <w:t>motioned</w:t>
      </w:r>
      <w:r w:rsidR="00B164C8">
        <w:rPr>
          <w:color w:val="000000"/>
          <w:sz w:val="24"/>
          <w:szCs w:val="24"/>
        </w:rPr>
        <w:t xml:space="preserve"> to approve, Dave </w:t>
      </w:r>
      <w:proofErr w:type="spellStart"/>
      <w:r w:rsidR="00B164C8">
        <w:rPr>
          <w:color w:val="000000"/>
          <w:sz w:val="24"/>
          <w:szCs w:val="24"/>
        </w:rPr>
        <w:t>McK</w:t>
      </w:r>
      <w:proofErr w:type="spellEnd"/>
      <w:r w:rsidR="00B164C8">
        <w:rPr>
          <w:color w:val="000000"/>
          <w:sz w:val="24"/>
          <w:szCs w:val="24"/>
        </w:rPr>
        <w:t>. seconded, motion carried.</w:t>
      </w:r>
    </w:p>
    <w:p w:rsidR="0055423C" w:rsidRPr="002557C9" w:rsidRDefault="00A27D69">
      <w:pPr>
        <w:numPr>
          <w:ilvl w:val="1"/>
          <w:numId w:val="1"/>
        </w:numPr>
        <w:pBdr>
          <w:top w:val="nil"/>
          <w:left w:val="nil"/>
          <w:bottom w:val="nil"/>
          <w:right w:val="nil"/>
          <w:between w:val="nil"/>
        </w:pBdr>
        <w:tabs>
          <w:tab w:val="left" w:pos="1201"/>
        </w:tabs>
        <w:spacing w:before="137"/>
        <w:rPr>
          <w:color w:val="000000"/>
        </w:rPr>
      </w:pPr>
      <w:r>
        <w:rPr>
          <w:b/>
          <w:color w:val="000000"/>
          <w:sz w:val="24"/>
          <w:szCs w:val="24"/>
        </w:rPr>
        <w:t xml:space="preserve">June 27, 2020 </w:t>
      </w:r>
      <w:r>
        <w:rPr>
          <w:color w:val="000000"/>
          <w:sz w:val="24"/>
          <w:szCs w:val="24"/>
        </w:rPr>
        <w:t>Annual Meeting</w:t>
      </w:r>
      <w:r>
        <w:rPr>
          <w:b/>
          <w:color w:val="000000"/>
          <w:sz w:val="24"/>
          <w:szCs w:val="24"/>
        </w:rPr>
        <w:t xml:space="preserve"> </w:t>
      </w:r>
      <w:r>
        <w:rPr>
          <w:color w:val="000000"/>
          <w:sz w:val="24"/>
          <w:szCs w:val="24"/>
        </w:rPr>
        <w:t>minutes (DRAFT).</w:t>
      </w:r>
      <w:r w:rsidR="00B164C8">
        <w:rPr>
          <w:color w:val="000000"/>
          <w:sz w:val="24"/>
          <w:szCs w:val="24"/>
        </w:rPr>
        <w:t xml:space="preserve"> Don M. </w:t>
      </w:r>
      <w:r w:rsidR="00B164C8">
        <w:rPr>
          <w:b/>
          <w:color w:val="000000"/>
          <w:sz w:val="24"/>
          <w:szCs w:val="24"/>
        </w:rPr>
        <w:t>motioned</w:t>
      </w:r>
      <w:r w:rsidR="00B164C8">
        <w:rPr>
          <w:color w:val="000000"/>
          <w:sz w:val="24"/>
          <w:szCs w:val="24"/>
        </w:rPr>
        <w:t xml:space="preserve"> to approve, Dave </w:t>
      </w:r>
      <w:proofErr w:type="spellStart"/>
      <w:r w:rsidR="00B164C8">
        <w:rPr>
          <w:color w:val="000000"/>
          <w:sz w:val="24"/>
          <w:szCs w:val="24"/>
        </w:rPr>
        <w:t>McK</w:t>
      </w:r>
      <w:proofErr w:type="spellEnd"/>
      <w:r w:rsidR="00B164C8">
        <w:rPr>
          <w:color w:val="000000"/>
          <w:sz w:val="24"/>
          <w:szCs w:val="24"/>
        </w:rPr>
        <w:t xml:space="preserve">. seconded, motion carried. </w:t>
      </w:r>
    </w:p>
    <w:p w:rsidR="002557C9" w:rsidRDefault="002557C9">
      <w:pPr>
        <w:numPr>
          <w:ilvl w:val="1"/>
          <w:numId w:val="1"/>
        </w:numPr>
        <w:pBdr>
          <w:top w:val="nil"/>
          <w:left w:val="nil"/>
          <w:bottom w:val="nil"/>
          <w:right w:val="nil"/>
          <w:between w:val="nil"/>
        </w:pBdr>
        <w:tabs>
          <w:tab w:val="left" w:pos="1201"/>
        </w:tabs>
        <w:spacing w:before="137"/>
        <w:rPr>
          <w:color w:val="000000"/>
        </w:rPr>
      </w:pPr>
      <w:r>
        <w:rPr>
          <w:b/>
          <w:color w:val="000000"/>
          <w:sz w:val="24"/>
          <w:szCs w:val="24"/>
        </w:rPr>
        <w:t xml:space="preserve">July 22, 2020 </w:t>
      </w:r>
      <w:r w:rsidRPr="002557C9">
        <w:rPr>
          <w:color w:val="000000"/>
          <w:sz w:val="24"/>
          <w:szCs w:val="24"/>
        </w:rPr>
        <w:t>BOD Meeting Minutes</w:t>
      </w:r>
      <w:r w:rsidR="00DA5B94">
        <w:rPr>
          <w:color w:val="000000"/>
          <w:sz w:val="24"/>
          <w:szCs w:val="24"/>
        </w:rPr>
        <w:t xml:space="preserve">. Pam H. </w:t>
      </w:r>
      <w:r w:rsidR="00B164C8" w:rsidRPr="00CA29F0">
        <w:rPr>
          <w:b/>
          <w:color w:val="000000"/>
          <w:sz w:val="24"/>
          <w:szCs w:val="24"/>
        </w:rPr>
        <w:t>motioned</w:t>
      </w:r>
      <w:r w:rsidR="00B164C8">
        <w:rPr>
          <w:color w:val="000000"/>
          <w:sz w:val="24"/>
          <w:szCs w:val="24"/>
        </w:rPr>
        <w:t xml:space="preserve"> to approve with </w:t>
      </w:r>
      <w:r w:rsidR="00DA5B94">
        <w:rPr>
          <w:color w:val="000000"/>
          <w:sz w:val="24"/>
          <w:szCs w:val="24"/>
        </w:rPr>
        <w:t>amendments, which were made</w:t>
      </w:r>
      <w:r w:rsidR="00B164C8">
        <w:rPr>
          <w:color w:val="000000"/>
          <w:sz w:val="24"/>
          <w:szCs w:val="24"/>
        </w:rPr>
        <w:t xml:space="preserve">, and seconded by Dave </w:t>
      </w:r>
      <w:proofErr w:type="spellStart"/>
      <w:r w:rsidR="00B164C8">
        <w:rPr>
          <w:color w:val="000000"/>
          <w:sz w:val="24"/>
          <w:szCs w:val="24"/>
        </w:rPr>
        <w:t>McK</w:t>
      </w:r>
      <w:proofErr w:type="spellEnd"/>
      <w:r w:rsidR="00B164C8">
        <w:rPr>
          <w:color w:val="000000"/>
          <w:sz w:val="24"/>
          <w:szCs w:val="24"/>
        </w:rPr>
        <w:t>., motion carried.</w:t>
      </w:r>
      <w:r w:rsidR="00DA5B94">
        <w:rPr>
          <w:color w:val="000000"/>
          <w:sz w:val="24"/>
          <w:szCs w:val="24"/>
        </w:rPr>
        <w:t xml:space="preserve"> </w:t>
      </w:r>
    </w:p>
    <w:p w:rsidR="0055423C" w:rsidRDefault="00A27D69">
      <w:pPr>
        <w:numPr>
          <w:ilvl w:val="0"/>
          <w:numId w:val="1"/>
        </w:numPr>
        <w:pBdr>
          <w:top w:val="nil"/>
          <w:left w:val="nil"/>
          <w:bottom w:val="nil"/>
          <w:right w:val="nil"/>
          <w:between w:val="nil"/>
        </w:pBdr>
        <w:tabs>
          <w:tab w:val="left" w:pos="481"/>
        </w:tabs>
        <w:spacing w:before="139"/>
        <w:rPr>
          <w:color w:val="000000"/>
        </w:rPr>
      </w:pPr>
      <w:r>
        <w:rPr>
          <w:color w:val="000000"/>
          <w:sz w:val="24"/>
          <w:szCs w:val="24"/>
        </w:rPr>
        <w:t xml:space="preserve">Financials: </w:t>
      </w:r>
      <w:r>
        <w:rPr>
          <w:b/>
          <w:color w:val="000000"/>
          <w:sz w:val="24"/>
          <w:szCs w:val="24"/>
        </w:rPr>
        <w:t>**</w:t>
      </w:r>
    </w:p>
    <w:p w:rsidR="00DA5B94" w:rsidRPr="00D7540B" w:rsidRDefault="00A27D69" w:rsidP="00DA5B94">
      <w:pPr>
        <w:numPr>
          <w:ilvl w:val="1"/>
          <w:numId w:val="1"/>
        </w:numPr>
        <w:pBdr>
          <w:top w:val="nil"/>
          <w:left w:val="nil"/>
          <w:bottom w:val="nil"/>
          <w:right w:val="nil"/>
          <w:between w:val="nil"/>
        </w:pBdr>
        <w:tabs>
          <w:tab w:val="left" w:pos="1201"/>
        </w:tabs>
        <w:spacing w:before="137"/>
        <w:rPr>
          <w:color w:val="000000"/>
        </w:rPr>
      </w:pPr>
      <w:r>
        <w:rPr>
          <w:color w:val="000000"/>
          <w:sz w:val="24"/>
          <w:szCs w:val="24"/>
        </w:rPr>
        <w:t xml:space="preserve">Financial Statement (Accrual): </w:t>
      </w:r>
      <w:r w:rsidRPr="00E2006D">
        <w:rPr>
          <w:b/>
          <w:color w:val="000000"/>
          <w:sz w:val="24"/>
          <w:szCs w:val="24"/>
        </w:rPr>
        <w:t>0</w:t>
      </w:r>
      <w:r w:rsidR="002557C9" w:rsidRPr="00E2006D">
        <w:rPr>
          <w:b/>
          <w:color w:val="000000"/>
          <w:sz w:val="24"/>
          <w:szCs w:val="24"/>
        </w:rPr>
        <w:t>7</w:t>
      </w:r>
      <w:r w:rsidRPr="00E2006D">
        <w:rPr>
          <w:b/>
          <w:color w:val="000000"/>
          <w:sz w:val="24"/>
          <w:szCs w:val="24"/>
        </w:rPr>
        <w:t>-31-2020</w:t>
      </w:r>
      <w:r>
        <w:rPr>
          <w:color w:val="000000"/>
          <w:sz w:val="24"/>
          <w:szCs w:val="24"/>
        </w:rPr>
        <w:t xml:space="preserve"> – Mark Johnson</w:t>
      </w:r>
      <w:r w:rsidR="00DA5B94">
        <w:rPr>
          <w:color w:val="000000"/>
          <w:sz w:val="24"/>
          <w:szCs w:val="24"/>
        </w:rPr>
        <w:t>.</w:t>
      </w:r>
    </w:p>
    <w:p w:rsidR="009E0F4D" w:rsidRDefault="00D7540B" w:rsidP="009F270E">
      <w:pPr>
        <w:rPr>
          <w:color w:val="000000"/>
          <w:highlight w:val="yellow"/>
        </w:rPr>
      </w:pPr>
      <w:r w:rsidRPr="00F702AD">
        <w:rPr>
          <w:color w:val="000000"/>
          <w:highlight w:val="yellow"/>
        </w:rPr>
        <w:t xml:space="preserve">During the financials presentation, there was a question and discussion regarding how </w:t>
      </w:r>
      <w:r w:rsidR="00105318" w:rsidRPr="00F702AD">
        <w:rPr>
          <w:color w:val="000000"/>
          <w:highlight w:val="yellow"/>
        </w:rPr>
        <w:t>payments of annual septic inspection fees are</w:t>
      </w:r>
      <w:r w:rsidRPr="00F702AD">
        <w:rPr>
          <w:color w:val="000000"/>
          <w:highlight w:val="yellow"/>
        </w:rPr>
        <w:t xml:space="preserve"> made. </w:t>
      </w:r>
      <w:r w:rsidR="00105318" w:rsidRPr="00F702AD">
        <w:rPr>
          <w:color w:val="000000"/>
          <w:highlight w:val="yellow"/>
        </w:rPr>
        <w:t xml:space="preserve">This matter was addressed by Mark J. during the 2020 Owners annual meeting under the </w:t>
      </w:r>
      <w:r w:rsidR="00105318" w:rsidRPr="00F702AD">
        <w:rPr>
          <w:i/>
          <w:color w:val="000000"/>
          <w:highlight w:val="yellow"/>
        </w:rPr>
        <w:t>2020 Proposed Operating Budget</w:t>
      </w:r>
      <w:r w:rsidR="00105318" w:rsidRPr="00F702AD">
        <w:rPr>
          <w:color w:val="000000"/>
          <w:highlight w:val="yellow"/>
        </w:rPr>
        <w:t xml:space="preserve"> discussion and </w:t>
      </w:r>
      <w:r w:rsidRPr="00F702AD">
        <w:rPr>
          <w:color w:val="000000"/>
          <w:highlight w:val="yellow"/>
        </w:rPr>
        <w:t xml:space="preserve">that fees for 2019 </w:t>
      </w:r>
      <w:r w:rsidR="00105318" w:rsidRPr="00F702AD">
        <w:rPr>
          <w:color w:val="000000"/>
          <w:highlight w:val="yellow"/>
        </w:rPr>
        <w:t xml:space="preserve">septic inspections (approx. $5,900, 50% of lots) were paid for by the POA </w:t>
      </w:r>
      <w:r w:rsidRPr="00F702AD">
        <w:rPr>
          <w:color w:val="000000"/>
          <w:highlight w:val="yellow"/>
        </w:rPr>
        <w:t>and</w:t>
      </w:r>
      <w:r w:rsidR="00105318" w:rsidRPr="00F702AD">
        <w:rPr>
          <w:color w:val="000000"/>
          <w:highlight w:val="yellow"/>
        </w:rPr>
        <w:t xml:space="preserve"> that in</w:t>
      </w:r>
      <w:r w:rsidRPr="00F702AD">
        <w:rPr>
          <w:color w:val="000000"/>
          <w:highlight w:val="yellow"/>
        </w:rPr>
        <w:t xml:space="preserve"> 2020 </w:t>
      </w:r>
      <w:r w:rsidR="00105318" w:rsidRPr="00F702AD">
        <w:rPr>
          <w:color w:val="000000"/>
          <w:highlight w:val="yellow"/>
        </w:rPr>
        <w:t xml:space="preserve">the remaining 50% of </w:t>
      </w:r>
      <w:r w:rsidR="00F702AD" w:rsidRPr="00F702AD">
        <w:rPr>
          <w:color w:val="000000"/>
          <w:highlight w:val="yellow"/>
        </w:rPr>
        <w:t xml:space="preserve">the lots </w:t>
      </w:r>
      <w:r w:rsidR="00105318" w:rsidRPr="00F702AD">
        <w:rPr>
          <w:color w:val="000000"/>
          <w:highlight w:val="yellow"/>
        </w:rPr>
        <w:t xml:space="preserve">inspection fees </w:t>
      </w:r>
      <w:r w:rsidR="00F702AD" w:rsidRPr="00F702AD">
        <w:rPr>
          <w:color w:val="000000"/>
          <w:highlight w:val="yellow"/>
        </w:rPr>
        <w:t xml:space="preserve">(approx. 5,900) </w:t>
      </w:r>
      <w:r w:rsidR="00105318" w:rsidRPr="00F702AD">
        <w:rPr>
          <w:color w:val="000000"/>
          <w:highlight w:val="yellow"/>
        </w:rPr>
        <w:t>will be paid for by the POA.  Mark J. further stated that the budget support</w:t>
      </w:r>
      <w:r w:rsidR="009F270E">
        <w:rPr>
          <w:color w:val="000000"/>
          <w:highlight w:val="yellow"/>
        </w:rPr>
        <w:t>s</w:t>
      </w:r>
      <w:r w:rsidR="00105318" w:rsidRPr="00F702AD">
        <w:rPr>
          <w:color w:val="000000"/>
          <w:highlight w:val="yellow"/>
        </w:rPr>
        <w:t xml:space="preserve"> such </w:t>
      </w:r>
      <w:r w:rsidR="009E0F4D">
        <w:rPr>
          <w:color w:val="000000"/>
          <w:highlight w:val="yellow"/>
        </w:rPr>
        <w:t>expenditure</w:t>
      </w:r>
      <w:r w:rsidR="00F702AD" w:rsidRPr="00F702AD">
        <w:rPr>
          <w:color w:val="000000"/>
          <w:highlight w:val="yellow"/>
        </w:rPr>
        <w:t xml:space="preserve"> in 2020</w:t>
      </w:r>
      <w:r w:rsidR="00105318" w:rsidRPr="00F702AD">
        <w:rPr>
          <w:color w:val="000000"/>
          <w:highlight w:val="yellow"/>
        </w:rPr>
        <w:t xml:space="preserve">.  </w:t>
      </w:r>
    </w:p>
    <w:p w:rsidR="009E0F4D" w:rsidRPr="009E0F4D" w:rsidRDefault="009E0F4D" w:rsidP="009E0F4D">
      <w:pPr>
        <w:widowControl/>
        <w:shd w:val="clear" w:color="auto" w:fill="FFFFFF"/>
        <w:textAlignment w:val="baseline"/>
        <w:rPr>
          <w:rFonts w:eastAsia="Times New Roman"/>
          <w:color w:val="0070C0"/>
          <w:bdr w:val="none" w:sz="0" w:space="0" w:color="auto" w:frame="1"/>
        </w:rPr>
      </w:pPr>
      <w:r>
        <w:rPr>
          <w:rFonts w:eastAsia="Times New Roman"/>
          <w:color w:val="0070C0"/>
          <w:bdr w:val="none" w:sz="0" w:space="0" w:color="auto" w:frame="1"/>
        </w:rPr>
        <w:t>AMENDED-</w:t>
      </w:r>
    </w:p>
    <w:p w:rsidR="009E0F4D" w:rsidRPr="009E0F4D" w:rsidRDefault="009E0F4D" w:rsidP="009E0F4D">
      <w:pPr>
        <w:widowControl/>
        <w:shd w:val="clear" w:color="auto" w:fill="FFFFFF"/>
        <w:textAlignment w:val="baseline"/>
        <w:rPr>
          <w:rFonts w:eastAsia="Times New Roman"/>
          <w:color w:val="5133AB"/>
        </w:rPr>
      </w:pPr>
      <w:r w:rsidRPr="009E0F4D">
        <w:rPr>
          <w:rFonts w:eastAsia="Times New Roman"/>
          <w:color w:val="C82613"/>
          <w:bdr w:val="none" w:sz="0" w:space="0" w:color="auto" w:frame="1"/>
        </w:rPr>
        <w:t>Septic system inspection reports are to be sent by the contractor to our management company and the reports along with invoices will be sent out to each owner that receives an inspection for that respective year. Further discussion ensued regarding how fees are paid and is the POA reimbursed or not. This was discussed at that the 2020 annual meeting with Mark J. clarifying that the POA has been incurring the septic inspection fees expense as a part of the operating budget through the annual dues assessments.</w:t>
      </w:r>
      <w:r w:rsidRPr="009E0F4D">
        <w:rPr>
          <w:rFonts w:eastAsia="Times New Roman"/>
          <w:color w:val="C82613"/>
          <w:bdr w:val="none" w:sz="0" w:space="0" w:color="auto" w:frame="1"/>
          <w:shd w:val="clear" w:color="auto" w:fill="FFFFFF"/>
        </w:rPr>
        <w:t> </w:t>
      </w:r>
      <w:r w:rsidRPr="009E0F4D">
        <w:rPr>
          <w:rFonts w:eastAsia="Times New Roman"/>
          <w:color w:val="C82613"/>
          <w:bdr w:val="none" w:sz="0" w:space="0" w:color="auto" w:frame="1"/>
        </w:rPr>
        <w:t>At this time, it is not the POA’s intention to invoice the owners for past inspection fees (2019 &amp; 2020). </w:t>
      </w:r>
    </w:p>
    <w:p w:rsidR="009E0F4D" w:rsidRPr="009E0F4D" w:rsidRDefault="009E0F4D" w:rsidP="009E0F4D">
      <w:pPr>
        <w:widowControl/>
        <w:shd w:val="clear" w:color="auto" w:fill="FFFFFF"/>
        <w:textAlignment w:val="baseline"/>
        <w:rPr>
          <w:rFonts w:eastAsia="Times New Roman"/>
          <w:color w:val="5133AB"/>
        </w:rPr>
      </w:pPr>
      <w:r w:rsidRPr="009E0F4D">
        <w:rPr>
          <w:rFonts w:eastAsia="Times New Roman"/>
          <w:color w:val="C82613"/>
          <w:bdr w:val="none" w:sz="0" w:space="0" w:color="auto" w:frame="1"/>
        </w:rPr>
        <w:t xml:space="preserve">Dave </w:t>
      </w:r>
      <w:proofErr w:type="spellStart"/>
      <w:r w:rsidRPr="009E0F4D">
        <w:rPr>
          <w:rFonts w:eastAsia="Times New Roman"/>
          <w:color w:val="C82613"/>
          <w:bdr w:val="none" w:sz="0" w:space="0" w:color="auto" w:frame="1"/>
        </w:rPr>
        <w:t>McK</w:t>
      </w:r>
      <w:proofErr w:type="spellEnd"/>
      <w:r w:rsidRPr="009E0F4D">
        <w:rPr>
          <w:rFonts w:eastAsia="Times New Roman"/>
          <w:color w:val="C82613"/>
          <w:bdr w:val="none" w:sz="0" w:space="0" w:color="auto" w:frame="1"/>
        </w:rPr>
        <w:t>. </w:t>
      </w:r>
      <w:r w:rsidRPr="009E0F4D">
        <w:rPr>
          <w:rFonts w:eastAsia="Times New Roman"/>
          <w:color w:val="C82613"/>
          <w:bdr w:val="none" w:sz="0" w:space="0" w:color="auto" w:frame="1"/>
          <w:shd w:val="clear" w:color="auto" w:fill="FFFF00"/>
        </w:rPr>
        <w:t xml:space="preserve">motioned </w:t>
      </w:r>
      <w:r w:rsidRPr="009E0F4D">
        <w:rPr>
          <w:rFonts w:eastAsia="Times New Roman"/>
          <w:color w:val="C82613"/>
          <w:bdr w:val="none" w:sz="0" w:space="0" w:color="auto" w:frame="1"/>
        </w:rPr>
        <w:t>that beginning </w:t>
      </w:r>
      <w:r w:rsidRPr="009E0F4D">
        <w:rPr>
          <w:rFonts w:eastAsia="Times New Roman"/>
          <w:color w:val="C82613"/>
          <w:bdr w:val="none" w:sz="0" w:space="0" w:color="auto" w:frame="1"/>
          <w:shd w:val="clear" w:color="auto" w:fill="FFFFFF"/>
        </w:rPr>
        <w:t xml:space="preserve">in 2021 that the bi-annual septic inspection fee of $75 (or current rate) is to be paid for by the individual owners on an annual basis, 50% ($37.50) in 2021 and 50% </w:t>
      </w:r>
      <w:r w:rsidRPr="009E0F4D">
        <w:rPr>
          <w:rFonts w:eastAsia="Times New Roman"/>
          <w:color w:val="C82613"/>
          <w:bdr w:val="none" w:sz="0" w:space="0" w:color="auto" w:frame="1"/>
          <w:shd w:val="clear" w:color="auto" w:fill="FFFFFF"/>
        </w:rPr>
        <w:lastRenderedPageBreak/>
        <w:t>($37.50) in 2022, and so on, for future years and will be billed to the owners through BVM.</w:t>
      </w:r>
      <w:r>
        <w:rPr>
          <w:rFonts w:eastAsia="Times New Roman"/>
          <w:color w:val="C82613"/>
          <w:bdr w:val="none" w:sz="0" w:space="0" w:color="auto" w:frame="1"/>
          <w:shd w:val="clear" w:color="auto" w:fill="FFFFFF"/>
        </w:rPr>
        <w:t xml:space="preserve"> </w:t>
      </w:r>
      <w:r w:rsidRPr="009E0F4D">
        <w:rPr>
          <w:rFonts w:eastAsia="Times New Roman"/>
          <w:color w:val="C82613"/>
          <w:bdr w:val="none" w:sz="0" w:space="0" w:color="auto" w:frame="1"/>
        </w:rPr>
        <w:t xml:space="preserve">It was agreed to not bill the owners for previous inspections that occurred in 2019 &amp; 2020 since the budget line item supports such </w:t>
      </w:r>
      <w:proofErr w:type="gramStart"/>
      <w:r w:rsidRPr="009E0F4D">
        <w:rPr>
          <w:rFonts w:eastAsia="Times New Roman"/>
          <w:color w:val="C82613"/>
          <w:bdr w:val="none" w:sz="0" w:space="0" w:color="auto" w:frame="1"/>
        </w:rPr>
        <w:t>an expenditure</w:t>
      </w:r>
      <w:proofErr w:type="gramEnd"/>
      <w:r w:rsidRPr="009E0F4D">
        <w:rPr>
          <w:rFonts w:eastAsia="Times New Roman"/>
          <w:color w:val="C82613"/>
          <w:bdr w:val="none" w:sz="0" w:space="0" w:color="auto" w:frame="1"/>
        </w:rPr>
        <w:t>.  </w:t>
      </w:r>
      <w:r w:rsidRPr="009E0F4D">
        <w:rPr>
          <w:rFonts w:eastAsia="Times New Roman"/>
          <w:color w:val="C82613"/>
          <w:bdr w:val="none" w:sz="0" w:space="0" w:color="auto" w:frame="1"/>
          <w:shd w:val="clear" w:color="auto" w:fill="FFFFFF"/>
        </w:rPr>
        <w:t xml:space="preserve">Pam </w:t>
      </w:r>
      <w:proofErr w:type="spellStart"/>
      <w:r w:rsidRPr="009E0F4D">
        <w:rPr>
          <w:rFonts w:eastAsia="Times New Roman"/>
          <w:color w:val="C82613"/>
          <w:bdr w:val="none" w:sz="0" w:space="0" w:color="auto" w:frame="1"/>
          <w:shd w:val="clear" w:color="auto" w:fill="FFFFFF"/>
        </w:rPr>
        <w:t>H.</w:t>
      </w:r>
      <w:r w:rsidRPr="009E0F4D">
        <w:rPr>
          <w:rFonts w:eastAsia="Times New Roman"/>
          <w:color w:val="C82613"/>
          <w:bdr w:val="none" w:sz="0" w:space="0" w:color="auto" w:frame="1"/>
          <w:shd w:val="clear" w:color="auto" w:fill="FFFF00"/>
        </w:rPr>
        <w:t>seconded</w:t>
      </w:r>
      <w:proofErr w:type="spellEnd"/>
      <w:r>
        <w:rPr>
          <w:rFonts w:eastAsia="Times New Roman"/>
          <w:color w:val="C82613"/>
          <w:bdr w:val="none" w:sz="0" w:space="0" w:color="auto" w:frame="1"/>
          <w:shd w:val="clear" w:color="auto" w:fill="FFFF00"/>
        </w:rPr>
        <w:t xml:space="preserve"> </w:t>
      </w:r>
      <w:r w:rsidRPr="009E0F4D">
        <w:rPr>
          <w:rFonts w:eastAsia="Times New Roman"/>
          <w:color w:val="C82613"/>
          <w:bdr w:val="none" w:sz="0" w:space="0" w:color="auto" w:frame="1"/>
          <w:shd w:val="clear" w:color="auto" w:fill="FFFFFF"/>
        </w:rPr>
        <w:t>the motion, the motion carried. </w:t>
      </w:r>
    </w:p>
    <w:p w:rsidR="00105318" w:rsidRPr="009E0F4D" w:rsidRDefault="00F702AD" w:rsidP="009F270E">
      <w:pPr>
        <w:rPr>
          <w:strike/>
          <w:color w:val="000000"/>
        </w:rPr>
      </w:pPr>
      <w:r w:rsidRPr="009E0F4D">
        <w:rPr>
          <w:strike/>
          <w:color w:val="000000"/>
          <w:highlight w:val="yellow"/>
        </w:rPr>
        <w:t>A discussion ensued regarding how fees are paid and is the POA reimbursed or not. It was felt that at the 2020 annual meeting it was clarified that the POA is incurring the septic inspection fees expense as a part of the operating budget through annual dues assessments.  At this time it is not the POA’s intention to invoice the owners for the inspection fees.</w:t>
      </w:r>
    </w:p>
    <w:p w:rsidR="00F702AD" w:rsidRPr="00F702AD" w:rsidRDefault="00A27D69">
      <w:pPr>
        <w:numPr>
          <w:ilvl w:val="1"/>
          <w:numId w:val="1"/>
        </w:numPr>
        <w:pBdr>
          <w:top w:val="nil"/>
          <w:left w:val="nil"/>
          <w:bottom w:val="nil"/>
          <w:right w:val="nil"/>
          <w:between w:val="nil"/>
        </w:pBdr>
        <w:tabs>
          <w:tab w:val="left" w:pos="1201"/>
        </w:tabs>
        <w:spacing w:before="139"/>
        <w:rPr>
          <w:color w:val="000000"/>
        </w:rPr>
      </w:pPr>
      <w:r>
        <w:rPr>
          <w:color w:val="000000"/>
          <w:sz w:val="24"/>
          <w:szCs w:val="24"/>
        </w:rPr>
        <w:t xml:space="preserve">Bills to be </w:t>
      </w:r>
      <w:proofErr w:type="gramStart"/>
      <w:r w:rsidR="00CA29F0">
        <w:rPr>
          <w:color w:val="000000"/>
          <w:sz w:val="24"/>
          <w:szCs w:val="24"/>
        </w:rPr>
        <w:t>P</w:t>
      </w:r>
      <w:r>
        <w:rPr>
          <w:color w:val="000000"/>
          <w:sz w:val="24"/>
          <w:szCs w:val="24"/>
        </w:rPr>
        <w:t>aid</w:t>
      </w:r>
      <w:proofErr w:type="gramEnd"/>
      <w:r>
        <w:rPr>
          <w:color w:val="000000"/>
          <w:sz w:val="24"/>
          <w:szCs w:val="24"/>
        </w:rPr>
        <w:t xml:space="preserve">: </w:t>
      </w:r>
      <w:r w:rsidR="00DA5B94">
        <w:rPr>
          <w:color w:val="000000"/>
          <w:sz w:val="24"/>
          <w:szCs w:val="24"/>
        </w:rPr>
        <w:t xml:space="preserve">Don M. </w:t>
      </w:r>
      <w:r w:rsidR="00DA5B94">
        <w:rPr>
          <w:b/>
          <w:color w:val="000000"/>
          <w:sz w:val="24"/>
          <w:szCs w:val="24"/>
        </w:rPr>
        <w:t>motioned</w:t>
      </w:r>
      <w:r w:rsidR="00DA5B94">
        <w:rPr>
          <w:color w:val="000000"/>
          <w:sz w:val="24"/>
          <w:szCs w:val="24"/>
        </w:rPr>
        <w:t xml:space="preserve"> to a</w:t>
      </w:r>
      <w:r w:rsidR="00B164C8">
        <w:rPr>
          <w:color w:val="000000"/>
          <w:sz w:val="24"/>
          <w:szCs w:val="24"/>
        </w:rPr>
        <w:t>pprove, Pam H. seconded, motion</w:t>
      </w:r>
      <w:r w:rsidR="00DA5B94">
        <w:rPr>
          <w:color w:val="000000"/>
          <w:sz w:val="24"/>
          <w:szCs w:val="24"/>
        </w:rPr>
        <w:t xml:space="preserve"> carried.</w:t>
      </w:r>
    </w:p>
    <w:p w:rsidR="00F702AD" w:rsidRDefault="00F702AD" w:rsidP="00F702AD">
      <w:pPr>
        <w:pBdr>
          <w:top w:val="nil"/>
          <w:left w:val="nil"/>
          <w:bottom w:val="nil"/>
          <w:right w:val="nil"/>
          <w:between w:val="nil"/>
        </w:pBdr>
        <w:tabs>
          <w:tab w:val="left" w:pos="1201"/>
        </w:tabs>
        <w:spacing w:before="139"/>
        <w:rPr>
          <w:color w:val="000000"/>
          <w:sz w:val="24"/>
          <w:szCs w:val="24"/>
        </w:rPr>
      </w:pPr>
    </w:p>
    <w:p w:rsidR="0055423C" w:rsidRDefault="00DA5B94" w:rsidP="009E0F4D">
      <w:pPr>
        <w:pBdr>
          <w:top w:val="nil"/>
          <w:left w:val="nil"/>
          <w:bottom w:val="nil"/>
          <w:right w:val="nil"/>
          <w:between w:val="nil"/>
        </w:pBdr>
        <w:tabs>
          <w:tab w:val="left" w:pos="1201"/>
        </w:tabs>
        <w:spacing w:before="139"/>
        <w:rPr>
          <w:color w:val="000000"/>
        </w:rPr>
      </w:pPr>
      <w:r>
        <w:rPr>
          <w:color w:val="000000"/>
          <w:sz w:val="24"/>
          <w:szCs w:val="24"/>
        </w:rPr>
        <w:t xml:space="preserve"> </w:t>
      </w:r>
      <w:bookmarkStart w:id="0" w:name="_GoBack"/>
      <w:bookmarkEnd w:id="0"/>
      <w:r w:rsidR="00A27D69">
        <w:rPr>
          <w:color w:val="000000"/>
          <w:sz w:val="24"/>
          <w:szCs w:val="24"/>
        </w:rPr>
        <w:t>Open Forum: – (Business not on the Agenda)</w:t>
      </w:r>
      <w:r w:rsidR="00CA29F0">
        <w:rPr>
          <w:color w:val="000000"/>
          <w:sz w:val="24"/>
          <w:szCs w:val="24"/>
        </w:rPr>
        <w:t xml:space="preserve"> None</w:t>
      </w:r>
    </w:p>
    <w:p w:rsidR="0055423C" w:rsidRPr="00D7540B" w:rsidRDefault="00A27D69">
      <w:pPr>
        <w:numPr>
          <w:ilvl w:val="0"/>
          <w:numId w:val="1"/>
        </w:numPr>
        <w:pBdr>
          <w:top w:val="nil"/>
          <w:left w:val="nil"/>
          <w:bottom w:val="nil"/>
          <w:right w:val="nil"/>
          <w:between w:val="nil"/>
        </w:pBdr>
        <w:tabs>
          <w:tab w:val="left" w:pos="481"/>
        </w:tabs>
        <w:spacing w:before="137"/>
        <w:rPr>
          <w:color w:val="000000"/>
          <w:sz w:val="24"/>
          <w:szCs w:val="24"/>
        </w:rPr>
      </w:pPr>
      <w:r>
        <w:rPr>
          <w:color w:val="000000"/>
          <w:sz w:val="24"/>
          <w:szCs w:val="24"/>
        </w:rPr>
        <w:t>Old Business:</w:t>
      </w:r>
    </w:p>
    <w:p w:rsidR="00F731DD" w:rsidRPr="00F731DD" w:rsidRDefault="00CA29F0" w:rsidP="00F731DD">
      <w:pPr>
        <w:numPr>
          <w:ilvl w:val="1"/>
          <w:numId w:val="1"/>
        </w:numPr>
        <w:pBdr>
          <w:top w:val="nil"/>
          <w:left w:val="nil"/>
          <w:bottom w:val="nil"/>
          <w:right w:val="nil"/>
          <w:between w:val="nil"/>
        </w:pBdr>
        <w:tabs>
          <w:tab w:val="left" w:pos="481"/>
        </w:tabs>
        <w:spacing w:before="139"/>
        <w:rPr>
          <w:color w:val="000000"/>
        </w:rPr>
      </w:pPr>
      <w:r>
        <w:rPr>
          <w:color w:val="000000"/>
          <w:sz w:val="24"/>
          <w:szCs w:val="24"/>
        </w:rPr>
        <w:t>ACC</w:t>
      </w:r>
      <w:r w:rsidR="00A27D69" w:rsidRPr="00F731DD">
        <w:rPr>
          <w:color w:val="000000"/>
          <w:sz w:val="24"/>
          <w:szCs w:val="24"/>
        </w:rPr>
        <w:t xml:space="preserve"> Committee </w:t>
      </w:r>
      <w:r w:rsidR="002557C9" w:rsidRPr="00F731DD">
        <w:rPr>
          <w:color w:val="000000"/>
          <w:sz w:val="24"/>
          <w:szCs w:val="24"/>
        </w:rPr>
        <w:t xml:space="preserve">Update </w:t>
      </w:r>
      <w:r w:rsidR="00A27D69" w:rsidRPr="00F731DD">
        <w:rPr>
          <w:color w:val="000000"/>
          <w:sz w:val="24"/>
          <w:szCs w:val="24"/>
        </w:rPr>
        <w:t>– Pam Hanson</w:t>
      </w:r>
      <w:r w:rsidR="00F731DD" w:rsidRPr="00F731DD">
        <w:rPr>
          <w:color w:val="000000"/>
          <w:sz w:val="24"/>
          <w:szCs w:val="24"/>
        </w:rPr>
        <w:t xml:space="preserve"> indicated the committee has received approx. 7 applications of various projects and they are working through their review. </w:t>
      </w:r>
      <w:r w:rsidR="000B3A5A">
        <w:rPr>
          <w:color w:val="000000"/>
          <w:sz w:val="24"/>
          <w:szCs w:val="24"/>
        </w:rPr>
        <w:t>There have been no further denials to date.</w:t>
      </w:r>
      <w:r>
        <w:rPr>
          <w:color w:val="000000"/>
          <w:sz w:val="24"/>
          <w:szCs w:val="24"/>
        </w:rPr>
        <w:t xml:space="preserve"> Pam H. further questioned status of pending covenant violation letters, Don M. stated this will be addressed under Item 7d. </w:t>
      </w:r>
    </w:p>
    <w:p w:rsidR="0055423C" w:rsidRPr="00F731DD" w:rsidRDefault="00A27D69" w:rsidP="00F731DD">
      <w:pPr>
        <w:numPr>
          <w:ilvl w:val="1"/>
          <w:numId w:val="1"/>
        </w:numPr>
        <w:pBdr>
          <w:top w:val="nil"/>
          <w:left w:val="nil"/>
          <w:bottom w:val="nil"/>
          <w:right w:val="nil"/>
          <w:between w:val="nil"/>
        </w:pBdr>
        <w:tabs>
          <w:tab w:val="left" w:pos="481"/>
        </w:tabs>
        <w:spacing w:before="139"/>
        <w:rPr>
          <w:color w:val="000000"/>
        </w:rPr>
      </w:pPr>
      <w:r w:rsidRPr="00F731DD">
        <w:rPr>
          <w:color w:val="000000"/>
          <w:sz w:val="24"/>
          <w:szCs w:val="24"/>
        </w:rPr>
        <w:t xml:space="preserve">Entry Sign </w:t>
      </w:r>
      <w:r w:rsidR="002557C9" w:rsidRPr="00F731DD">
        <w:rPr>
          <w:color w:val="000000"/>
          <w:sz w:val="24"/>
          <w:szCs w:val="24"/>
        </w:rPr>
        <w:t xml:space="preserve">Committee Update </w:t>
      </w:r>
      <w:r w:rsidR="00E2006D" w:rsidRPr="00F731DD">
        <w:rPr>
          <w:color w:val="000000"/>
          <w:sz w:val="24"/>
          <w:szCs w:val="24"/>
        </w:rPr>
        <w:t xml:space="preserve">(See attached report) </w:t>
      </w:r>
      <w:r w:rsidRPr="00F731DD">
        <w:rPr>
          <w:color w:val="000000"/>
          <w:sz w:val="24"/>
          <w:szCs w:val="24"/>
        </w:rPr>
        <w:t>– Pam Hanson &amp; Allen Nordin</w:t>
      </w:r>
      <w:r w:rsidR="00F731DD">
        <w:rPr>
          <w:color w:val="000000"/>
          <w:sz w:val="24"/>
          <w:szCs w:val="24"/>
        </w:rPr>
        <w:t xml:space="preserve"> answered questions regarding the status of the sign including general information on design, location, etc. The field survey was initially scheduled for the week of 8/24 but has since been </w:t>
      </w:r>
      <w:r w:rsidR="00B164C8">
        <w:rPr>
          <w:color w:val="000000"/>
          <w:sz w:val="24"/>
          <w:szCs w:val="24"/>
        </w:rPr>
        <w:t xml:space="preserve">rescheduled </w:t>
      </w:r>
      <w:r w:rsidR="00F731DD">
        <w:rPr>
          <w:color w:val="000000"/>
          <w:sz w:val="24"/>
          <w:szCs w:val="24"/>
        </w:rPr>
        <w:t>for the week of 9/7.</w:t>
      </w:r>
    </w:p>
    <w:p w:rsidR="00F731DD" w:rsidRPr="00F731DD" w:rsidRDefault="00F731DD" w:rsidP="00F731DD">
      <w:pPr>
        <w:pBdr>
          <w:top w:val="nil"/>
          <w:left w:val="nil"/>
          <w:bottom w:val="nil"/>
          <w:right w:val="nil"/>
          <w:between w:val="nil"/>
        </w:pBdr>
        <w:tabs>
          <w:tab w:val="left" w:pos="481"/>
        </w:tabs>
        <w:spacing w:before="139"/>
        <w:ind w:left="480"/>
        <w:rPr>
          <w:color w:val="000000"/>
        </w:rPr>
      </w:pPr>
    </w:p>
    <w:p w:rsidR="0055423C" w:rsidRPr="002557C9" w:rsidRDefault="00A27D69">
      <w:pPr>
        <w:numPr>
          <w:ilvl w:val="1"/>
          <w:numId w:val="1"/>
        </w:numPr>
        <w:pBdr>
          <w:top w:val="nil"/>
          <w:left w:val="nil"/>
          <w:bottom w:val="nil"/>
          <w:right w:val="nil"/>
          <w:between w:val="nil"/>
        </w:pBdr>
        <w:tabs>
          <w:tab w:val="left" w:pos="481"/>
        </w:tabs>
        <w:spacing w:before="139"/>
        <w:rPr>
          <w:color w:val="000000"/>
        </w:rPr>
      </w:pPr>
      <w:r>
        <w:rPr>
          <w:color w:val="000000"/>
          <w:sz w:val="24"/>
          <w:szCs w:val="24"/>
        </w:rPr>
        <w:t xml:space="preserve">Subdivision Maintenance </w:t>
      </w:r>
      <w:r w:rsidR="002557C9">
        <w:rPr>
          <w:color w:val="000000"/>
          <w:sz w:val="24"/>
          <w:szCs w:val="24"/>
        </w:rPr>
        <w:t>P</w:t>
      </w:r>
      <w:r>
        <w:rPr>
          <w:color w:val="000000"/>
          <w:sz w:val="24"/>
          <w:szCs w:val="24"/>
        </w:rPr>
        <w:t>rogram</w:t>
      </w:r>
      <w:r w:rsidR="002557C9">
        <w:rPr>
          <w:color w:val="000000"/>
          <w:sz w:val="24"/>
          <w:szCs w:val="24"/>
        </w:rPr>
        <w:t xml:space="preserve"> Update</w:t>
      </w:r>
      <w:r>
        <w:rPr>
          <w:color w:val="000000"/>
          <w:sz w:val="24"/>
          <w:szCs w:val="24"/>
        </w:rPr>
        <w:t xml:space="preserve"> – </w:t>
      </w:r>
      <w:r w:rsidR="001D6B87">
        <w:rPr>
          <w:color w:val="000000"/>
          <w:sz w:val="24"/>
          <w:szCs w:val="24"/>
        </w:rPr>
        <w:t>(</w:t>
      </w:r>
      <w:r w:rsidR="001D6B87" w:rsidRPr="001D6B87">
        <w:rPr>
          <w:color w:val="FF0000"/>
          <w:sz w:val="24"/>
          <w:szCs w:val="24"/>
        </w:rPr>
        <w:t>R</w:t>
      </w:r>
      <w:r w:rsidR="00B164C8">
        <w:rPr>
          <w:color w:val="FF0000"/>
          <w:sz w:val="24"/>
          <w:szCs w:val="24"/>
        </w:rPr>
        <w:t>e</w:t>
      </w:r>
      <w:r w:rsidR="001D6B87" w:rsidRPr="001D6B87">
        <w:rPr>
          <w:color w:val="FF0000"/>
          <w:sz w:val="24"/>
          <w:szCs w:val="24"/>
        </w:rPr>
        <w:t xml:space="preserve">titled </w:t>
      </w:r>
      <w:r w:rsidR="00B164C8">
        <w:rPr>
          <w:color w:val="FF0000"/>
          <w:sz w:val="24"/>
          <w:szCs w:val="24"/>
        </w:rPr>
        <w:t>“</w:t>
      </w:r>
      <w:r w:rsidR="001D6B87" w:rsidRPr="001D6B87">
        <w:rPr>
          <w:color w:val="FF0000"/>
          <w:sz w:val="24"/>
          <w:szCs w:val="24"/>
        </w:rPr>
        <w:t>Open and Communal Spac</w:t>
      </w:r>
      <w:r w:rsidR="00213809">
        <w:rPr>
          <w:color w:val="FF0000"/>
          <w:sz w:val="24"/>
          <w:szCs w:val="24"/>
        </w:rPr>
        <w:t>e</w:t>
      </w:r>
      <w:r w:rsidR="001D6B87" w:rsidRPr="001D6B87">
        <w:rPr>
          <w:color w:val="FF0000"/>
          <w:sz w:val="24"/>
          <w:szCs w:val="24"/>
        </w:rPr>
        <w:t>s Committe</w:t>
      </w:r>
      <w:r w:rsidR="001D6B87">
        <w:rPr>
          <w:color w:val="FF0000"/>
          <w:sz w:val="24"/>
          <w:szCs w:val="24"/>
        </w:rPr>
        <w:t>e</w:t>
      </w:r>
      <w:r w:rsidR="00B164C8">
        <w:rPr>
          <w:color w:val="FF0000"/>
          <w:sz w:val="24"/>
          <w:szCs w:val="24"/>
        </w:rPr>
        <w:t>”</w:t>
      </w:r>
      <w:r w:rsidR="001D6B87">
        <w:rPr>
          <w:color w:val="000000"/>
          <w:sz w:val="24"/>
          <w:szCs w:val="24"/>
        </w:rPr>
        <w:t xml:space="preserve">) </w:t>
      </w:r>
      <w:r>
        <w:rPr>
          <w:color w:val="000000"/>
          <w:sz w:val="24"/>
          <w:szCs w:val="24"/>
        </w:rPr>
        <w:t>Blair Kilgallen</w:t>
      </w:r>
      <w:r w:rsidR="00F731DD">
        <w:rPr>
          <w:color w:val="000000"/>
          <w:sz w:val="24"/>
          <w:szCs w:val="24"/>
        </w:rPr>
        <w:t xml:space="preserve"> thanked those who turned out for the work day and was pleased with the amount of work completed and asked if the BOD would post a thank you memo to the home page of the website. Don M.</w:t>
      </w:r>
      <w:r w:rsidR="001D6B87">
        <w:rPr>
          <w:color w:val="000000"/>
          <w:sz w:val="24"/>
          <w:szCs w:val="24"/>
        </w:rPr>
        <w:t xml:space="preserve"> agreed with posting a thank you and </w:t>
      </w:r>
      <w:r w:rsidR="00F731DD">
        <w:rPr>
          <w:color w:val="000000"/>
          <w:sz w:val="24"/>
          <w:szCs w:val="24"/>
        </w:rPr>
        <w:t xml:space="preserve">also praised Blair and the others that showed up and suggested that another work day be scheduled soon to complete the fence removal and tree trimming at the Horn Road </w:t>
      </w:r>
      <w:r w:rsidR="001D6B87">
        <w:rPr>
          <w:color w:val="000000"/>
          <w:sz w:val="24"/>
          <w:szCs w:val="24"/>
        </w:rPr>
        <w:t xml:space="preserve">(CR8301) </w:t>
      </w:r>
      <w:r w:rsidR="00F731DD">
        <w:rPr>
          <w:color w:val="000000"/>
          <w:sz w:val="24"/>
          <w:szCs w:val="24"/>
        </w:rPr>
        <w:t>entrance. Blair will work on scheduling the</w:t>
      </w:r>
      <w:r w:rsidR="001D6B87">
        <w:rPr>
          <w:color w:val="000000"/>
          <w:sz w:val="24"/>
          <w:szCs w:val="24"/>
        </w:rPr>
        <w:t xml:space="preserve"> work </w:t>
      </w:r>
      <w:r w:rsidR="00F731DD">
        <w:rPr>
          <w:color w:val="000000"/>
          <w:sz w:val="24"/>
          <w:szCs w:val="24"/>
        </w:rPr>
        <w:t>date.</w:t>
      </w:r>
    </w:p>
    <w:p w:rsidR="002557C9" w:rsidRPr="001D6B87" w:rsidRDefault="001D6B87" w:rsidP="001D6B87">
      <w:pPr>
        <w:numPr>
          <w:ilvl w:val="1"/>
          <w:numId w:val="1"/>
        </w:numPr>
        <w:pBdr>
          <w:top w:val="nil"/>
          <w:left w:val="nil"/>
          <w:bottom w:val="nil"/>
          <w:right w:val="nil"/>
          <w:between w:val="nil"/>
        </w:pBdr>
        <w:tabs>
          <w:tab w:val="left" w:pos="481"/>
        </w:tabs>
        <w:spacing w:before="139"/>
        <w:rPr>
          <w:color w:val="000000"/>
        </w:rPr>
      </w:pPr>
      <w:r>
        <w:rPr>
          <w:color w:val="000000"/>
          <w:sz w:val="24"/>
          <w:szCs w:val="24"/>
        </w:rPr>
        <w:t xml:space="preserve">The </w:t>
      </w:r>
      <w:r w:rsidR="002557C9">
        <w:rPr>
          <w:color w:val="000000"/>
          <w:sz w:val="24"/>
          <w:szCs w:val="24"/>
        </w:rPr>
        <w:t>Pond</w:t>
      </w:r>
      <w:r>
        <w:rPr>
          <w:color w:val="000000"/>
          <w:sz w:val="24"/>
          <w:szCs w:val="24"/>
        </w:rPr>
        <w:t xml:space="preserve"> &amp; Trail</w:t>
      </w:r>
      <w:r w:rsidR="002557C9">
        <w:rPr>
          <w:color w:val="000000"/>
          <w:sz w:val="24"/>
          <w:szCs w:val="24"/>
        </w:rPr>
        <w:t xml:space="preserve"> Policy </w:t>
      </w:r>
      <w:r w:rsidR="00D7540B">
        <w:rPr>
          <w:color w:val="000000"/>
          <w:sz w:val="24"/>
          <w:szCs w:val="24"/>
        </w:rPr>
        <w:t xml:space="preserve">Amendment </w:t>
      </w:r>
      <w:r w:rsidR="002557C9">
        <w:rPr>
          <w:color w:val="000000"/>
          <w:sz w:val="24"/>
          <w:szCs w:val="24"/>
        </w:rPr>
        <w:t>Resolution</w:t>
      </w:r>
      <w:r>
        <w:rPr>
          <w:color w:val="000000"/>
          <w:sz w:val="24"/>
          <w:szCs w:val="24"/>
        </w:rPr>
        <w:t>s</w:t>
      </w:r>
      <w:r w:rsidR="002557C9">
        <w:rPr>
          <w:color w:val="000000"/>
          <w:sz w:val="24"/>
          <w:szCs w:val="24"/>
        </w:rPr>
        <w:t xml:space="preserve"> DRAFT</w:t>
      </w:r>
      <w:r>
        <w:rPr>
          <w:color w:val="000000"/>
          <w:sz w:val="24"/>
          <w:szCs w:val="24"/>
        </w:rPr>
        <w:t>S</w:t>
      </w:r>
      <w:r w:rsidR="00DD7952">
        <w:rPr>
          <w:color w:val="000000"/>
          <w:sz w:val="24"/>
          <w:szCs w:val="24"/>
        </w:rPr>
        <w:t>.</w:t>
      </w:r>
      <w:r w:rsidR="00F731DD">
        <w:rPr>
          <w:color w:val="000000"/>
          <w:sz w:val="24"/>
          <w:szCs w:val="24"/>
        </w:rPr>
        <w:t xml:space="preserve"> </w:t>
      </w:r>
      <w:r w:rsidR="00DD7952">
        <w:rPr>
          <w:color w:val="000000"/>
          <w:sz w:val="24"/>
          <w:szCs w:val="24"/>
        </w:rPr>
        <w:t>I</w:t>
      </w:r>
      <w:r w:rsidR="00F731DD">
        <w:rPr>
          <w:color w:val="000000"/>
          <w:sz w:val="24"/>
          <w:szCs w:val="24"/>
        </w:rPr>
        <w:t>tems</w:t>
      </w:r>
      <w:r w:rsidR="00DD7952">
        <w:rPr>
          <w:color w:val="000000"/>
          <w:sz w:val="24"/>
          <w:szCs w:val="24"/>
        </w:rPr>
        <w:t xml:space="preserve"> D &amp; E</w:t>
      </w:r>
      <w:r w:rsidR="00F731DD">
        <w:rPr>
          <w:color w:val="000000"/>
          <w:sz w:val="24"/>
          <w:szCs w:val="24"/>
        </w:rPr>
        <w:t xml:space="preserve"> were </w:t>
      </w:r>
      <w:r w:rsidR="00B164C8">
        <w:rPr>
          <w:color w:val="000000"/>
          <w:sz w:val="24"/>
          <w:szCs w:val="24"/>
        </w:rPr>
        <w:t xml:space="preserve">collectively </w:t>
      </w:r>
      <w:r w:rsidR="00F731DD">
        <w:rPr>
          <w:color w:val="000000"/>
          <w:sz w:val="24"/>
          <w:szCs w:val="24"/>
        </w:rPr>
        <w:t>agreed to be tabled until such time the policies are updated. Th</w:t>
      </w:r>
      <w:r>
        <w:rPr>
          <w:color w:val="000000"/>
          <w:sz w:val="24"/>
          <w:szCs w:val="24"/>
        </w:rPr>
        <w:t xml:space="preserve">e Pond policy will </w:t>
      </w:r>
      <w:r w:rsidR="00F731DD">
        <w:rPr>
          <w:color w:val="000000"/>
          <w:sz w:val="24"/>
          <w:szCs w:val="24"/>
        </w:rPr>
        <w:t>include a</w:t>
      </w:r>
      <w:r>
        <w:rPr>
          <w:color w:val="000000"/>
          <w:sz w:val="24"/>
          <w:szCs w:val="24"/>
        </w:rPr>
        <w:t>n outline f</w:t>
      </w:r>
      <w:r w:rsidR="00F731DD">
        <w:rPr>
          <w:color w:val="000000"/>
          <w:sz w:val="24"/>
          <w:szCs w:val="24"/>
        </w:rPr>
        <w:t>or dispensing</w:t>
      </w:r>
      <w:r w:rsidR="00D7540B">
        <w:rPr>
          <w:color w:val="000000"/>
          <w:sz w:val="24"/>
          <w:szCs w:val="24"/>
        </w:rPr>
        <w:t xml:space="preserve"> to Owners</w:t>
      </w:r>
      <w:r w:rsidR="00F731DD">
        <w:rPr>
          <w:color w:val="000000"/>
          <w:sz w:val="24"/>
          <w:szCs w:val="24"/>
        </w:rPr>
        <w:t xml:space="preserve"> the new pond access keys</w:t>
      </w:r>
      <w:r w:rsidR="00DD7952">
        <w:rPr>
          <w:color w:val="000000"/>
          <w:sz w:val="24"/>
          <w:szCs w:val="24"/>
        </w:rPr>
        <w:t>.</w:t>
      </w:r>
      <w:r w:rsidR="00F731DD">
        <w:rPr>
          <w:color w:val="000000"/>
          <w:sz w:val="24"/>
          <w:szCs w:val="24"/>
        </w:rPr>
        <w:t xml:space="preserve"> </w:t>
      </w:r>
    </w:p>
    <w:p w:rsidR="0055423C" w:rsidRDefault="00A27D69">
      <w:pPr>
        <w:numPr>
          <w:ilvl w:val="0"/>
          <w:numId w:val="1"/>
        </w:numPr>
        <w:pBdr>
          <w:top w:val="nil"/>
          <w:left w:val="nil"/>
          <w:bottom w:val="nil"/>
          <w:right w:val="nil"/>
          <w:between w:val="nil"/>
        </w:pBdr>
        <w:tabs>
          <w:tab w:val="left" w:pos="481"/>
        </w:tabs>
        <w:spacing w:before="139"/>
        <w:rPr>
          <w:color w:val="000000"/>
        </w:rPr>
      </w:pPr>
      <w:r>
        <w:rPr>
          <w:color w:val="000000"/>
          <w:sz w:val="24"/>
          <w:szCs w:val="24"/>
        </w:rPr>
        <w:t xml:space="preserve">New Business: </w:t>
      </w:r>
    </w:p>
    <w:p w:rsidR="002557C9" w:rsidRPr="000B3A5A" w:rsidRDefault="002557C9" w:rsidP="002557C9">
      <w:pPr>
        <w:numPr>
          <w:ilvl w:val="1"/>
          <w:numId w:val="1"/>
        </w:numPr>
        <w:pBdr>
          <w:top w:val="nil"/>
          <w:left w:val="nil"/>
          <w:bottom w:val="nil"/>
          <w:right w:val="nil"/>
          <w:between w:val="nil"/>
        </w:pBdr>
        <w:tabs>
          <w:tab w:val="left" w:pos="481"/>
        </w:tabs>
        <w:spacing w:before="139"/>
        <w:rPr>
          <w:color w:val="000000"/>
        </w:rPr>
      </w:pPr>
      <w:r>
        <w:rPr>
          <w:b/>
          <w:sz w:val="24"/>
          <w:szCs w:val="24"/>
        </w:rPr>
        <w:t>Vote on 392 CR8300 Solar Array Appeal.</w:t>
      </w:r>
      <w:r w:rsidR="00DD7952">
        <w:rPr>
          <w:sz w:val="24"/>
          <w:szCs w:val="24"/>
        </w:rPr>
        <w:t xml:space="preserve">  The BOD addressed the matter of the solar array monopole application that was denied by the ACC. The denial was appealed by the Owners and it was sent to the BOD</w:t>
      </w:r>
      <w:r w:rsidR="001D6B87">
        <w:rPr>
          <w:sz w:val="24"/>
          <w:szCs w:val="24"/>
        </w:rPr>
        <w:t xml:space="preserve"> for consideration</w:t>
      </w:r>
      <w:r w:rsidR="00DD7952">
        <w:rPr>
          <w:sz w:val="24"/>
          <w:szCs w:val="24"/>
        </w:rPr>
        <w:t xml:space="preserve">.  A special meeting was held </w:t>
      </w:r>
      <w:r w:rsidR="000B3A5A">
        <w:rPr>
          <w:sz w:val="24"/>
          <w:szCs w:val="24"/>
        </w:rPr>
        <w:t>o</w:t>
      </w:r>
      <w:r w:rsidR="00DD7952">
        <w:rPr>
          <w:sz w:val="24"/>
          <w:szCs w:val="24"/>
        </w:rPr>
        <w:t xml:space="preserve">n </w:t>
      </w:r>
      <w:r w:rsidR="000B3A5A">
        <w:rPr>
          <w:sz w:val="24"/>
          <w:szCs w:val="24"/>
        </w:rPr>
        <w:t>A</w:t>
      </w:r>
      <w:r w:rsidR="00DD7952">
        <w:rPr>
          <w:sz w:val="24"/>
          <w:szCs w:val="24"/>
        </w:rPr>
        <w:t>ugust</w:t>
      </w:r>
      <w:r w:rsidR="000B3A5A">
        <w:rPr>
          <w:sz w:val="24"/>
          <w:szCs w:val="24"/>
        </w:rPr>
        <w:t xml:space="preserve"> 17</w:t>
      </w:r>
      <w:r w:rsidR="00DD7952">
        <w:rPr>
          <w:sz w:val="24"/>
          <w:szCs w:val="24"/>
        </w:rPr>
        <w:t xml:space="preserve"> with the BOD, ACC and the Owners </w:t>
      </w:r>
      <w:r w:rsidR="000B3A5A">
        <w:rPr>
          <w:sz w:val="24"/>
          <w:szCs w:val="24"/>
        </w:rPr>
        <w:t xml:space="preserve">to discuss the application. The BOD agreed to contact the POA attorney for their opinion on the matter and would place the appeal on the 9/02 meeting agenda for a vote. </w:t>
      </w:r>
      <w:r w:rsidR="00DD7952">
        <w:rPr>
          <w:sz w:val="24"/>
          <w:szCs w:val="24"/>
        </w:rPr>
        <w:t xml:space="preserve"> A vote was called </w:t>
      </w:r>
      <w:r w:rsidR="000B3A5A">
        <w:rPr>
          <w:sz w:val="24"/>
          <w:szCs w:val="24"/>
        </w:rPr>
        <w:t xml:space="preserve">at the 9/02 meeting </w:t>
      </w:r>
      <w:r w:rsidR="00DD7952">
        <w:rPr>
          <w:sz w:val="24"/>
          <w:szCs w:val="24"/>
        </w:rPr>
        <w:t xml:space="preserve">with the following results: 4 Yea, 2 Nay and 1 abstention. The vote passed </w:t>
      </w:r>
      <w:r w:rsidR="000B3A5A">
        <w:rPr>
          <w:sz w:val="24"/>
          <w:szCs w:val="24"/>
        </w:rPr>
        <w:t>with</w:t>
      </w:r>
      <w:r w:rsidR="001D6B87">
        <w:rPr>
          <w:sz w:val="24"/>
          <w:szCs w:val="24"/>
        </w:rPr>
        <w:t xml:space="preserve"> the</w:t>
      </w:r>
      <w:r w:rsidR="000B3A5A">
        <w:rPr>
          <w:sz w:val="24"/>
          <w:szCs w:val="24"/>
        </w:rPr>
        <w:t xml:space="preserve"> </w:t>
      </w:r>
      <w:r w:rsidR="00DD7952">
        <w:rPr>
          <w:sz w:val="24"/>
          <w:szCs w:val="24"/>
        </w:rPr>
        <w:t xml:space="preserve">application for the solar array </w:t>
      </w:r>
      <w:r w:rsidR="000B3A5A">
        <w:rPr>
          <w:sz w:val="24"/>
          <w:szCs w:val="24"/>
        </w:rPr>
        <w:t>being</w:t>
      </w:r>
      <w:r w:rsidR="00DD7952">
        <w:rPr>
          <w:sz w:val="24"/>
          <w:szCs w:val="24"/>
        </w:rPr>
        <w:t xml:space="preserve"> approved.</w:t>
      </w:r>
      <w:r>
        <w:rPr>
          <w:b/>
          <w:sz w:val="24"/>
          <w:szCs w:val="24"/>
        </w:rPr>
        <w:t xml:space="preserve"> </w:t>
      </w:r>
      <w:r w:rsidR="000B3A5A" w:rsidRPr="000B3A5A">
        <w:rPr>
          <w:sz w:val="24"/>
          <w:szCs w:val="24"/>
        </w:rPr>
        <w:t xml:space="preserve">The BOD will provide a letter </w:t>
      </w:r>
      <w:r w:rsidR="000B3A5A">
        <w:rPr>
          <w:sz w:val="24"/>
          <w:szCs w:val="24"/>
        </w:rPr>
        <w:t xml:space="preserve">to the Owners </w:t>
      </w:r>
      <w:r w:rsidR="000B3A5A" w:rsidRPr="000B3A5A">
        <w:rPr>
          <w:sz w:val="24"/>
          <w:szCs w:val="24"/>
        </w:rPr>
        <w:t xml:space="preserve">stating the approval </w:t>
      </w:r>
      <w:r w:rsidR="000B3A5A">
        <w:rPr>
          <w:sz w:val="24"/>
          <w:szCs w:val="24"/>
        </w:rPr>
        <w:t>of the solar array application</w:t>
      </w:r>
      <w:r w:rsidR="001D6B87">
        <w:rPr>
          <w:sz w:val="24"/>
          <w:szCs w:val="24"/>
        </w:rPr>
        <w:t xml:space="preserve"> for the benefit of obtaining a building permit.</w:t>
      </w:r>
    </w:p>
    <w:p w:rsidR="0055423C" w:rsidRPr="000B3A5A" w:rsidRDefault="00A27D69">
      <w:pPr>
        <w:numPr>
          <w:ilvl w:val="1"/>
          <w:numId w:val="1"/>
        </w:numPr>
        <w:pBdr>
          <w:top w:val="nil"/>
          <w:left w:val="nil"/>
          <w:bottom w:val="nil"/>
          <w:right w:val="nil"/>
          <w:between w:val="nil"/>
        </w:pBdr>
        <w:tabs>
          <w:tab w:val="left" w:pos="481"/>
        </w:tabs>
        <w:spacing w:before="139"/>
        <w:rPr>
          <w:color w:val="000000"/>
        </w:rPr>
      </w:pPr>
      <w:r>
        <w:rPr>
          <w:b/>
          <w:color w:val="000000"/>
          <w:sz w:val="24"/>
          <w:szCs w:val="24"/>
        </w:rPr>
        <w:t>Covenant/</w:t>
      </w:r>
      <w:r w:rsidR="002557C9">
        <w:rPr>
          <w:b/>
          <w:color w:val="000000"/>
          <w:sz w:val="24"/>
          <w:szCs w:val="24"/>
        </w:rPr>
        <w:t>P</w:t>
      </w:r>
      <w:r>
        <w:rPr>
          <w:b/>
          <w:color w:val="000000"/>
          <w:sz w:val="24"/>
          <w:szCs w:val="24"/>
        </w:rPr>
        <w:t xml:space="preserve">olicy </w:t>
      </w:r>
      <w:r w:rsidR="002557C9">
        <w:rPr>
          <w:b/>
          <w:color w:val="000000"/>
          <w:sz w:val="24"/>
          <w:szCs w:val="24"/>
        </w:rPr>
        <w:t>C</w:t>
      </w:r>
      <w:r>
        <w:rPr>
          <w:b/>
          <w:color w:val="000000"/>
          <w:sz w:val="24"/>
          <w:szCs w:val="24"/>
        </w:rPr>
        <w:t>hanges</w:t>
      </w:r>
      <w:r w:rsidR="002557C9">
        <w:rPr>
          <w:b/>
          <w:color w:val="000000"/>
          <w:sz w:val="24"/>
          <w:szCs w:val="24"/>
        </w:rPr>
        <w:t xml:space="preserve"> Update</w:t>
      </w:r>
      <w:r>
        <w:rPr>
          <w:color w:val="000000"/>
          <w:sz w:val="24"/>
          <w:szCs w:val="24"/>
        </w:rPr>
        <w:t>. See attached</w:t>
      </w:r>
      <w:r>
        <w:rPr>
          <w:sz w:val="24"/>
          <w:szCs w:val="24"/>
        </w:rPr>
        <w:t xml:space="preserve"> report.</w:t>
      </w:r>
      <w:r w:rsidR="000B3A5A">
        <w:rPr>
          <w:sz w:val="24"/>
          <w:szCs w:val="24"/>
        </w:rPr>
        <w:t xml:space="preserve"> Don M. </w:t>
      </w:r>
      <w:r w:rsidR="000B3A5A">
        <w:rPr>
          <w:b/>
          <w:sz w:val="24"/>
          <w:szCs w:val="24"/>
        </w:rPr>
        <w:t>motioned</w:t>
      </w:r>
      <w:r w:rsidR="000B3A5A">
        <w:rPr>
          <w:sz w:val="24"/>
          <w:szCs w:val="24"/>
        </w:rPr>
        <w:t xml:space="preserve"> for the </w:t>
      </w:r>
      <w:r w:rsidR="000B3A5A">
        <w:rPr>
          <w:sz w:val="24"/>
          <w:szCs w:val="24"/>
        </w:rPr>
        <w:lastRenderedPageBreak/>
        <w:t xml:space="preserve">BOD to approve the expenditure of funds to engage with the POA attorney as the committee works through the covenant and policy update/changes in the amount of $500. Pam H. </w:t>
      </w:r>
      <w:r w:rsidR="000B3A5A" w:rsidRPr="00E86F99">
        <w:rPr>
          <w:b/>
          <w:sz w:val="24"/>
          <w:szCs w:val="24"/>
        </w:rPr>
        <w:t>amended the motion</w:t>
      </w:r>
      <w:r w:rsidR="000B3A5A">
        <w:rPr>
          <w:sz w:val="24"/>
          <w:szCs w:val="24"/>
        </w:rPr>
        <w:t xml:space="preserve"> to approve $1,000, and Allen N. amended th</w:t>
      </w:r>
      <w:r w:rsidR="001D6B87">
        <w:rPr>
          <w:sz w:val="24"/>
          <w:szCs w:val="24"/>
        </w:rPr>
        <w:t>at</w:t>
      </w:r>
      <w:r w:rsidR="000B3A5A">
        <w:rPr>
          <w:sz w:val="24"/>
          <w:szCs w:val="24"/>
        </w:rPr>
        <w:t xml:space="preserve"> motion to approve </w:t>
      </w:r>
      <w:r w:rsidR="00E76BAC">
        <w:rPr>
          <w:sz w:val="24"/>
          <w:szCs w:val="24"/>
        </w:rPr>
        <w:t xml:space="preserve">an amount NTE </w:t>
      </w:r>
      <w:r w:rsidR="000B3A5A">
        <w:rPr>
          <w:sz w:val="24"/>
          <w:szCs w:val="24"/>
        </w:rPr>
        <w:t xml:space="preserve">$1,500. </w:t>
      </w:r>
      <w:r w:rsidR="00E76BAC">
        <w:rPr>
          <w:sz w:val="24"/>
          <w:szCs w:val="24"/>
        </w:rPr>
        <w:t xml:space="preserve">Dave </w:t>
      </w:r>
      <w:proofErr w:type="spellStart"/>
      <w:r w:rsidR="00E76BAC">
        <w:rPr>
          <w:sz w:val="24"/>
          <w:szCs w:val="24"/>
        </w:rPr>
        <w:t>McK</w:t>
      </w:r>
      <w:proofErr w:type="spellEnd"/>
      <w:r w:rsidR="00E76BAC">
        <w:rPr>
          <w:sz w:val="24"/>
          <w:szCs w:val="24"/>
        </w:rPr>
        <w:t xml:space="preserve">. seconded, </w:t>
      </w:r>
      <w:r w:rsidR="00E76BAC" w:rsidRPr="00E86F99">
        <w:rPr>
          <w:b/>
          <w:sz w:val="24"/>
          <w:szCs w:val="24"/>
        </w:rPr>
        <w:t>motio</w:t>
      </w:r>
      <w:r w:rsidR="00E76BAC">
        <w:rPr>
          <w:sz w:val="24"/>
          <w:szCs w:val="24"/>
        </w:rPr>
        <w:t xml:space="preserve">n </w:t>
      </w:r>
      <w:r w:rsidR="00E86F99">
        <w:rPr>
          <w:sz w:val="24"/>
          <w:szCs w:val="24"/>
        </w:rPr>
        <w:t>carri</w:t>
      </w:r>
      <w:r w:rsidR="00E76BAC">
        <w:rPr>
          <w:sz w:val="24"/>
          <w:szCs w:val="24"/>
        </w:rPr>
        <w:t xml:space="preserve">ed. </w:t>
      </w:r>
    </w:p>
    <w:p w:rsidR="00B36B76" w:rsidRPr="00475A99" w:rsidRDefault="00E2006D" w:rsidP="00B36B76">
      <w:pPr>
        <w:numPr>
          <w:ilvl w:val="1"/>
          <w:numId w:val="1"/>
        </w:numPr>
        <w:pBdr>
          <w:top w:val="nil"/>
          <w:left w:val="nil"/>
          <w:bottom w:val="nil"/>
          <w:right w:val="nil"/>
          <w:between w:val="nil"/>
        </w:pBdr>
        <w:tabs>
          <w:tab w:val="left" w:pos="481"/>
        </w:tabs>
        <w:spacing w:before="139"/>
        <w:rPr>
          <w:color w:val="000000"/>
        </w:rPr>
      </w:pPr>
      <w:r w:rsidRPr="00475A99">
        <w:rPr>
          <w:b/>
          <w:color w:val="000000"/>
          <w:sz w:val="24"/>
          <w:szCs w:val="24"/>
        </w:rPr>
        <w:t xml:space="preserve">Discussion of </w:t>
      </w:r>
      <w:r w:rsidR="00A27D69" w:rsidRPr="00475A99">
        <w:rPr>
          <w:b/>
          <w:color w:val="000000"/>
          <w:sz w:val="24"/>
          <w:szCs w:val="24"/>
        </w:rPr>
        <w:t xml:space="preserve">Role and </w:t>
      </w:r>
      <w:r w:rsidR="002557C9" w:rsidRPr="00475A99">
        <w:rPr>
          <w:b/>
          <w:color w:val="000000"/>
          <w:sz w:val="24"/>
          <w:szCs w:val="24"/>
        </w:rPr>
        <w:t>S</w:t>
      </w:r>
      <w:r w:rsidR="00A27D69" w:rsidRPr="00475A99">
        <w:rPr>
          <w:b/>
          <w:color w:val="000000"/>
          <w:sz w:val="24"/>
          <w:szCs w:val="24"/>
        </w:rPr>
        <w:t>cope of Committees</w:t>
      </w:r>
      <w:r w:rsidR="00A27D69" w:rsidRPr="00475A99">
        <w:rPr>
          <w:color w:val="000000"/>
          <w:sz w:val="24"/>
          <w:szCs w:val="24"/>
        </w:rPr>
        <w:t xml:space="preserve">. </w:t>
      </w:r>
      <w:r w:rsidR="00B36B76" w:rsidRPr="00475A99">
        <w:rPr>
          <w:color w:val="000000"/>
          <w:sz w:val="24"/>
          <w:szCs w:val="24"/>
        </w:rPr>
        <w:t xml:space="preserve">Don M. recommended that the board consider utilizing more committees in an effort to accomplish tasks/projects in an efficient manner. </w:t>
      </w:r>
      <w:r w:rsidR="00B36B76" w:rsidRPr="00475A99">
        <w:rPr>
          <w:b/>
          <w:i/>
          <w:color w:val="000000"/>
          <w:sz w:val="24"/>
          <w:szCs w:val="24"/>
        </w:rPr>
        <w:t xml:space="preserve">The Board is currently recruiting volunteer </w:t>
      </w:r>
      <w:r w:rsidR="001D6B87">
        <w:rPr>
          <w:b/>
          <w:i/>
          <w:color w:val="000000"/>
          <w:sz w:val="24"/>
          <w:szCs w:val="24"/>
        </w:rPr>
        <w:t xml:space="preserve">Ownership </w:t>
      </w:r>
      <w:r w:rsidR="00B36B76" w:rsidRPr="00475A99">
        <w:rPr>
          <w:b/>
          <w:i/>
          <w:color w:val="000000"/>
          <w:sz w:val="24"/>
          <w:szCs w:val="24"/>
        </w:rPr>
        <w:t>members to participate on committees.</w:t>
      </w:r>
      <w:r w:rsidR="00B36B76" w:rsidRPr="00475A99">
        <w:rPr>
          <w:color w:val="000000"/>
          <w:sz w:val="24"/>
          <w:szCs w:val="24"/>
        </w:rPr>
        <w:t xml:space="preserve"> Three committees were agreed to be established</w:t>
      </w:r>
      <w:r w:rsidR="00475A99" w:rsidRPr="00475A99">
        <w:rPr>
          <w:color w:val="000000"/>
          <w:sz w:val="24"/>
          <w:szCs w:val="24"/>
        </w:rPr>
        <w:t xml:space="preserve"> with the following participants</w:t>
      </w:r>
      <w:r w:rsidR="00B36B76" w:rsidRPr="00475A99">
        <w:rPr>
          <w:color w:val="000000"/>
          <w:sz w:val="24"/>
          <w:szCs w:val="24"/>
        </w:rPr>
        <w:t>: 1) Architectural Control Committee (ACC)</w:t>
      </w:r>
      <w:r w:rsidR="00475A99" w:rsidRPr="00475A99">
        <w:rPr>
          <w:color w:val="000000"/>
          <w:sz w:val="24"/>
          <w:szCs w:val="24"/>
        </w:rPr>
        <w:t xml:space="preserve"> Don M. and John N.</w:t>
      </w:r>
      <w:r w:rsidR="00B36B76" w:rsidRPr="00475A99">
        <w:rPr>
          <w:color w:val="000000"/>
          <w:sz w:val="24"/>
          <w:szCs w:val="24"/>
        </w:rPr>
        <w:t>; 2) Covenant Control Committee (CCC</w:t>
      </w:r>
      <w:r w:rsidR="00475A99" w:rsidRPr="00475A99">
        <w:rPr>
          <w:color w:val="000000"/>
          <w:sz w:val="24"/>
          <w:szCs w:val="24"/>
        </w:rPr>
        <w:t>) Don M. Mark J. and Allen N.; and Open</w:t>
      </w:r>
      <w:r w:rsidR="001D6B87">
        <w:rPr>
          <w:color w:val="000000"/>
          <w:sz w:val="24"/>
          <w:szCs w:val="24"/>
        </w:rPr>
        <w:t xml:space="preserve"> &amp; </w:t>
      </w:r>
      <w:r w:rsidR="00B36B76" w:rsidRPr="00475A99">
        <w:rPr>
          <w:color w:val="000000"/>
          <w:sz w:val="24"/>
          <w:szCs w:val="24"/>
        </w:rPr>
        <w:t xml:space="preserve">Communal </w:t>
      </w:r>
      <w:r w:rsidR="00475A99" w:rsidRPr="00475A99">
        <w:rPr>
          <w:color w:val="000000"/>
          <w:sz w:val="24"/>
          <w:szCs w:val="24"/>
        </w:rPr>
        <w:t xml:space="preserve">Spaces Committee (O/CSC) Blair K. and Dave </w:t>
      </w:r>
      <w:proofErr w:type="spellStart"/>
      <w:r w:rsidR="00475A99" w:rsidRPr="00475A99">
        <w:rPr>
          <w:color w:val="000000"/>
          <w:sz w:val="24"/>
          <w:szCs w:val="24"/>
        </w:rPr>
        <w:t>McK</w:t>
      </w:r>
      <w:proofErr w:type="spellEnd"/>
      <w:r w:rsidR="00475A99" w:rsidRPr="00475A99">
        <w:rPr>
          <w:color w:val="000000"/>
          <w:sz w:val="24"/>
          <w:szCs w:val="24"/>
        </w:rPr>
        <w:t>. Other volunteers are encouraged to come forward and participate.</w:t>
      </w:r>
      <w:r w:rsidR="00475A99">
        <w:rPr>
          <w:color w:val="000000"/>
          <w:sz w:val="24"/>
          <w:szCs w:val="24"/>
        </w:rPr>
        <w:t xml:space="preserve">  </w:t>
      </w:r>
      <w:r w:rsidR="00B36B76" w:rsidRPr="00475A99">
        <w:rPr>
          <w:color w:val="000000"/>
          <w:sz w:val="24"/>
          <w:szCs w:val="24"/>
        </w:rPr>
        <w:t>As such, a</w:t>
      </w:r>
      <w:r w:rsidR="00A27D69" w:rsidRPr="00475A99">
        <w:rPr>
          <w:sz w:val="24"/>
          <w:szCs w:val="24"/>
        </w:rPr>
        <w:t xml:space="preserve">ll </w:t>
      </w:r>
      <w:r w:rsidR="00B36B76" w:rsidRPr="00475A99">
        <w:rPr>
          <w:sz w:val="24"/>
          <w:szCs w:val="24"/>
        </w:rPr>
        <w:t xml:space="preserve">Committees </w:t>
      </w:r>
      <w:r w:rsidR="00A27D69" w:rsidRPr="00475A99">
        <w:rPr>
          <w:sz w:val="24"/>
          <w:szCs w:val="24"/>
        </w:rPr>
        <w:t>are an extension of the Board</w:t>
      </w:r>
      <w:r w:rsidR="00B36B76" w:rsidRPr="00475A99">
        <w:rPr>
          <w:sz w:val="24"/>
          <w:szCs w:val="24"/>
        </w:rPr>
        <w:t xml:space="preserve"> </w:t>
      </w:r>
      <w:r w:rsidR="001D6B87">
        <w:rPr>
          <w:sz w:val="24"/>
          <w:szCs w:val="24"/>
        </w:rPr>
        <w:t xml:space="preserve">which </w:t>
      </w:r>
      <w:proofErr w:type="gramStart"/>
      <w:r w:rsidR="001D6B87">
        <w:rPr>
          <w:sz w:val="24"/>
          <w:szCs w:val="24"/>
        </w:rPr>
        <w:t>provide</w:t>
      </w:r>
      <w:proofErr w:type="gramEnd"/>
      <w:r w:rsidR="001D6B87">
        <w:rPr>
          <w:sz w:val="24"/>
          <w:szCs w:val="24"/>
        </w:rPr>
        <w:t xml:space="preserve"> </w:t>
      </w:r>
      <w:r w:rsidR="00E86F99">
        <w:rPr>
          <w:sz w:val="24"/>
          <w:szCs w:val="24"/>
        </w:rPr>
        <w:t>r</w:t>
      </w:r>
      <w:r w:rsidR="001D6B87">
        <w:rPr>
          <w:sz w:val="24"/>
          <w:szCs w:val="24"/>
        </w:rPr>
        <w:t xml:space="preserve">ecommendations to the BOD </w:t>
      </w:r>
      <w:r w:rsidR="00B36B76" w:rsidRPr="00475A99">
        <w:rPr>
          <w:sz w:val="24"/>
          <w:szCs w:val="24"/>
        </w:rPr>
        <w:t xml:space="preserve">and </w:t>
      </w:r>
      <w:r w:rsidR="00E86F99">
        <w:rPr>
          <w:sz w:val="24"/>
          <w:szCs w:val="24"/>
        </w:rPr>
        <w:t xml:space="preserve">any </w:t>
      </w:r>
      <w:r w:rsidR="00B36B76" w:rsidRPr="00475A99">
        <w:rPr>
          <w:sz w:val="24"/>
          <w:szCs w:val="24"/>
        </w:rPr>
        <w:t>authority</w:t>
      </w:r>
      <w:r w:rsidR="00E86F99">
        <w:rPr>
          <w:sz w:val="24"/>
          <w:szCs w:val="24"/>
        </w:rPr>
        <w:t xml:space="preserve"> granted to said </w:t>
      </w:r>
      <w:r w:rsidR="00A27D69" w:rsidRPr="00475A99">
        <w:rPr>
          <w:sz w:val="24"/>
          <w:szCs w:val="24"/>
        </w:rPr>
        <w:t>committees</w:t>
      </w:r>
      <w:r w:rsidR="00E86F99">
        <w:rPr>
          <w:sz w:val="24"/>
          <w:szCs w:val="24"/>
        </w:rPr>
        <w:t>, if any,</w:t>
      </w:r>
      <w:r w:rsidR="00A27D69" w:rsidRPr="00475A99">
        <w:rPr>
          <w:sz w:val="24"/>
          <w:szCs w:val="24"/>
        </w:rPr>
        <w:t xml:space="preserve"> </w:t>
      </w:r>
      <w:r w:rsidR="00B36B76" w:rsidRPr="00475A99">
        <w:rPr>
          <w:sz w:val="24"/>
          <w:szCs w:val="24"/>
        </w:rPr>
        <w:t>shall</w:t>
      </w:r>
      <w:r w:rsidR="00A27D69" w:rsidRPr="00475A99">
        <w:rPr>
          <w:sz w:val="24"/>
          <w:szCs w:val="24"/>
        </w:rPr>
        <w:t xml:space="preserve"> </w:t>
      </w:r>
      <w:r w:rsidR="00B36B76" w:rsidRPr="00475A99">
        <w:rPr>
          <w:sz w:val="24"/>
          <w:szCs w:val="24"/>
        </w:rPr>
        <w:t>be approved by the</w:t>
      </w:r>
      <w:r w:rsidR="00A27D69" w:rsidRPr="00475A99">
        <w:rPr>
          <w:sz w:val="24"/>
          <w:szCs w:val="24"/>
        </w:rPr>
        <w:t xml:space="preserve"> board.</w:t>
      </w:r>
    </w:p>
    <w:p w:rsidR="0055423C" w:rsidRDefault="00475A99" w:rsidP="00B36B76">
      <w:pPr>
        <w:pBdr>
          <w:top w:val="nil"/>
          <w:left w:val="nil"/>
          <w:bottom w:val="nil"/>
          <w:right w:val="nil"/>
          <w:between w:val="nil"/>
        </w:pBdr>
        <w:tabs>
          <w:tab w:val="left" w:pos="481"/>
        </w:tabs>
        <w:spacing w:before="139"/>
        <w:ind w:left="990"/>
        <w:rPr>
          <w:sz w:val="24"/>
          <w:szCs w:val="24"/>
        </w:rPr>
      </w:pPr>
      <w:r w:rsidRPr="00475A99">
        <w:rPr>
          <w:color w:val="000000"/>
          <w:sz w:val="24"/>
          <w:szCs w:val="24"/>
        </w:rPr>
        <w:t xml:space="preserve">Pam H. asked </w:t>
      </w:r>
      <w:r w:rsidR="00E86F99">
        <w:rPr>
          <w:color w:val="000000"/>
          <w:sz w:val="24"/>
          <w:szCs w:val="24"/>
        </w:rPr>
        <w:t xml:space="preserve">about </w:t>
      </w:r>
      <w:r w:rsidRPr="00475A99">
        <w:rPr>
          <w:color w:val="000000"/>
          <w:sz w:val="24"/>
          <w:szCs w:val="24"/>
        </w:rPr>
        <w:t xml:space="preserve">the status of the 32 </w:t>
      </w:r>
      <w:r>
        <w:rPr>
          <w:color w:val="000000"/>
          <w:sz w:val="24"/>
          <w:szCs w:val="24"/>
        </w:rPr>
        <w:t xml:space="preserve">notices of violation as several owners have not responded to the notices. Don M. stated that the notices will be put on a ‘hold’ status until such time the </w:t>
      </w:r>
      <w:r w:rsidR="00B164C8">
        <w:rPr>
          <w:color w:val="000000"/>
          <w:sz w:val="24"/>
          <w:szCs w:val="24"/>
        </w:rPr>
        <w:t xml:space="preserve">Covenant Control Committee and </w:t>
      </w:r>
      <w:r>
        <w:rPr>
          <w:color w:val="000000"/>
          <w:sz w:val="24"/>
          <w:szCs w:val="24"/>
        </w:rPr>
        <w:t>Board concludes its review of the covenants and policies and provides recommendation</w:t>
      </w:r>
      <w:r w:rsidR="00B164C8">
        <w:rPr>
          <w:color w:val="000000"/>
          <w:sz w:val="24"/>
          <w:szCs w:val="24"/>
        </w:rPr>
        <w:t>s</w:t>
      </w:r>
      <w:r>
        <w:rPr>
          <w:color w:val="000000"/>
          <w:sz w:val="24"/>
          <w:szCs w:val="24"/>
        </w:rPr>
        <w:t xml:space="preserve"> to the board for changes, if any.</w:t>
      </w:r>
      <w:r w:rsidR="00B36B76">
        <w:rPr>
          <w:sz w:val="24"/>
          <w:szCs w:val="24"/>
        </w:rPr>
        <w:t xml:space="preserve">  </w:t>
      </w:r>
    </w:p>
    <w:p w:rsidR="0055423C" w:rsidRDefault="00A27D69">
      <w:pPr>
        <w:numPr>
          <w:ilvl w:val="1"/>
          <w:numId w:val="1"/>
        </w:numPr>
        <w:pBdr>
          <w:top w:val="nil"/>
          <w:left w:val="nil"/>
          <w:bottom w:val="nil"/>
          <w:right w:val="nil"/>
          <w:between w:val="nil"/>
        </w:pBdr>
        <w:tabs>
          <w:tab w:val="left" w:pos="481"/>
        </w:tabs>
        <w:spacing w:before="139"/>
        <w:rPr>
          <w:b/>
          <w:color w:val="000000"/>
        </w:rPr>
      </w:pPr>
      <w:r>
        <w:rPr>
          <w:b/>
          <w:color w:val="000000"/>
          <w:sz w:val="24"/>
          <w:szCs w:val="24"/>
        </w:rPr>
        <w:t xml:space="preserve">Website </w:t>
      </w:r>
      <w:r w:rsidR="002557C9">
        <w:rPr>
          <w:b/>
          <w:color w:val="000000"/>
          <w:sz w:val="24"/>
          <w:szCs w:val="24"/>
        </w:rPr>
        <w:t>U</w:t>
      </w:r>
      <w:r>
        <w:rPr>
          <w:b/>
          <w:color w:val="000000"/>
          <w:sz w:val="24"/>
          <w:szCs w:val="24"/>
        </w:rPr>
        <w:t xml:space="preserve">pdate. </w:t>
      </w:r>
      <w:r>
        <w:rPr>
          <w:sz w:val="24"/>
          <w:szCs w:val="24"/>
        </w:rPr>
        <w:t>Martha Baird paid for website out of her own po</w:t>
      </w:r>
      <w:r w:rsidR="00475A99">
        <w:rPr>
          <w:sz w:val="24"/>
          <w:szCs w:val="24"/>
        </w:rPr>
        <w:t xml:space="preserve">cket. Don M. </w:t>
      </w:r>
      <w:r w:rsidR="00475A99" w:rsidRPr="00475A99">
        <w:rPr>
          <w:b/>
          <w:sz w:val="24"/>
          <w:szCs w:val="24"/>
        </w:rPr>
        <w:t>motioned</w:t>
      </w:r>
      <w:r w:rsidR="002557C9">
        <w:rPr>
          <w:sz w:val="24"/>
          <w:szCs w:val="24"/>
        </w:rPr>
        <w:t xml:space="preserve"> to</w:t>
      </w:r>
      <w:r>
        <w:rPr>
          <w:sz w:val="24"/>
          <w:szCs w:val="24"/>
        </w:rPr>
        <w:t xml:space="preserve"> reimburse </w:t>
      </w:r>
      <w:r w:rsidR="00475A99">
        <w:rPr>
          <w:sz w:val="24"/>
          <w:szCs w:val="24"/>
        </w:rPr>
        <w:t xml:space="preserve">Martha in the amount of $216.00, Pam H. seconded, motion carried. </w:t>
      </w:r>
    </w:p>
    <w:p w:rsidR="0055423C" w:rsidRDefault="002557C9">
      <w:pPr>
        <w:numPr>
          <w:ilvl w:val="1"/>
          <w:numId w:val="1"/>
        </w:numPr>
        <w:pBdr>
          <w:top w:val="nil"/>
          <w:left w:val="nil"/>
          <w:bottom w:val="nil"/>
          <w:right w:val="nil"/>
          <w:between w:val="nil"/>
        </w:pBdr>
        <w:tabs>
          <w:tab w:val="left" w:pos="481"/>
        </w:tabs>
        <w:spacing w:before="139"/>
        <w:rPr>
          <w:color w:val="000000"/>
        </w:rPr>
      </w:pPr>
      <w:r>
        <w:rPr>
          <w:b/>
          <w:color w:val="000000"/>
          <w:sz w:val="24"/>
          <w:szCs w:val="24"/>
        </w:rPr>
        <w:t>T</w:t>
      </w:r>
      <w:r w:rsidR="00A27D69">
        <w:rPr>
          <w:b/>
          <w:color w:val="000000"/>
          <w:sz w:val="24"/>
          <w:szCs w:val="24"/>
        </w:rPr>
        <w:t xml:space="preserve">rails and </w:t>
      </w:r>
      <w:r>
        <w:rPr>
          <w:b/>
          <w:color w:val="000000"/>
          <w:sz w:val="24"/>
          <w:szCs w:val="24"/>
        </w:rPr>
        <w:t>P</w:t>
      </w:r>
      <w:r w:rsidR="00A27D69">
        <w:rPr>
          <w:b/>
          <w:color w:val="000000"/>
          <w:sz w:val="24"/>
          <w:szCs w:val="24"/>
        </w:rPr>
        <w:t xml:space="preserve">ond </w:t>
      </w:r>
      <w:r>
        <w:rPr>
          <w:b/>
          <w:color w:val="000000"/>
          <w:sz w:val="24"/>
          <w:szCs w:val="24"/>
        </w:rPr>
        <w:t>U</w:t>
      </w:r>
      <w:r w:rsidR="00A27D69">
        <w:rPr>
          <w:b/>
          <w:color w:val="000000"/>
          <w:sz w:val="24"/>
          <w:szCs w:val="24"/>
        </w:rPr>
        <w:t>pdate</w:t>
      </w:r>
      <w:r w:rsidR="00E2006D">
        <w:rPr>
          <w:b/>
          <w:color w:val="000000"/>
          <w:sz w:val="24"/>
          <w:szCs w:val="24"/>
        </w:rPr>
        <w:t xml:space="preserve"> – </w:t>
      </w:r>
      <w:r w:rsidR="00B164C8">
        <w:rPr>
          <w:color w:val="000000"/>
          <w:sz w:val="24"/>
          <w:szCs w:val="24"/>
        </w:rPr>
        <w:t xml:space="preserve">See </w:t>
      </w:r>
      <w:r w:rsidR="00E86F99">
        <w:rPr>
          <w:color w:val="000000"/>
          <w:sz w:val="24"/>
          <w:szCs w:val="24"/>
        </w:rPr>
        <w:t xml:space="preserve">above </w:t>
      </w:r>
      <w:r w:rsidR="00B164C8">
        <w:rPr>
          <w:color w:val="000000"/>
          <w:sz w:val="24"/>
          <w:szCs w:val="24"/>
        </w:rPr>
        <w:t>Items 6 D &amp; E.</w:t>
      </w:r>
    </w:p>
    <w:p w:rsidR="0055423C" w:rsidRPr="00B164C8" w:rsidRDefault="00A27D69" w:rsidP="00B36B76">
      <w:pPr>
        <w:numPr>
          <w:ilvl w:val="1"/>
          <w:numId w:val="1"/>
        </w:numPr>
        <w:pBdr>
          <w:top w:val="nil"/>
          <w:left w:val="nil"/>
          <w:bottom w:val="nil"/>
          <w:right w:val="nil"/>
          <w:between w:val="nil"/>
        </w:pBdr>
        <w:tabs>
          <w:tab w:val="left" w:pos="481"/>
        </w:tabs>
        <w:spacing w:before="139"/>
        <w:rPr>
          <w:color w:val="000000"/>
          <w:sz w:val="24"/>
          <w:szCs w:val="24"/>
        </w:rPr>
      </w:pPr>
      <w:r w:rsidRPr="00B164C8">
        <w:rPr>
          <w:b/>
          <w:sz w:val="24"/>
          <w:szCs w:val="24"/>
        </w:rPr>
        <w:t>Discussion on all members utilizing SRPO</w:t>
      </w:r>
      <w:r w:rsidR="00E2006D" w:rsidRPr="00B164C8">
        <w:rPr>
          <w:b/>
          <w:sz w:val="24"/>
          <w:szCs w:val="24"/>
        </w:rPr>
        <w:t>A</w:t>
      </w:r>
      <w:r w:rsidRPr="00B164C8">
        <w:rPr>
          <w:b/>
          <w:sz w:val="24"/>
          <w:szCs w:val="24"/>
        </w:rPr>
        <w:t xml:space="preserve"> email. </w:t>
      </w:r>
      <w:r w:rsidR="00B164C8" w:rsidRPr="00B164C8">
        <w:rPr>
          <w:b/>
          <w:sz w:val="24"/>
          <w:szCs w:val="24"/>
        </w:rPr>
        <w:t xml:space="preserve"> </w:t>
      </w:r>
      <w:r w:rsidR="00B36B76" w:rsidRPr="00B164C8">
        <w:rPr>
          <w:sz w:val="24"/>
          <w:szCs w:val="24"/>
        </w:rPr>
        <w:t xml:space="preserve">Mark J. </w:t>
      </w:r>
      <w:r w:rsidR="00E86F99">
        <w:rPr>
          <w:sz w:val="24"/>
          <w:szCs w:val="24"/>
        </w:rPr>
        <w:t>indicated that</w:t>
      </w:r>
      <w:r w:rsidR="00B36B76" w:rsidRPr="00B164C8">
        <w:rPr>
          <w:sz w:val="24"/>
          <w:szCs w:val="24"/>
        </w:rPr>
        <w:t xml:space="preserve"> he will </w:t>
      </w:r>
      <w:r w:rsidR="00E86F99">
        <w:rPr>
          <w:sz w:val="24"/>
          <w:szCs w:val="24"/>
        </w:rPr>
        <w:t xml:space="preserve">direct BVM </w:t>
      </w:r>
      <w:r w:rsidR="00B36B76" w:rsidRPr="00B164C8">
        <w:rPr>
          <w:sz w:val="24"/>
          <w:szCs w:val="24"/>
        </w:rPr>
        <w:t>staff</w:t>
      </w:r>
      <w:r w:rsidR="00E86F99">
        <w:rPr>
          <w:sz w:val="24"/>
          <w:szCs w:val="24"/>
        </w:rPr>
        <w:t xml:space="preserve"> to</w:t>
      </w:r>
      <w:r w:rsidR="00B36B76" w:rsidRPr="00B164C8">
        <w:rPr>
          <w:sz w:val="24"/>
          <w:szCs w:val="24"/>
        </w:rPr>
        <w:t xml:space="preserve"> establish SRPOA specific emails for all officers as follows: President, V. President, Treasurer and Secretary, and the three members-at-large.</w:t>
      </w:r>
      <w:r w:rsidRPr="00B164C8">
        <w:rPr>
          <w:sz w:val="24"/>
          <w:szCs w:val="24"/>
        </w:rPr>
        <w:t xml:space="preserve"> This w</w:t>
      </w:r>
      <w:r w:rsidR="00E2006D" w:rsidRPr="00B164C8">
        <w:rPr>
          <w:sz w:val="24"/>
          <w:szCs w:val="24"/>
        </w:rPr>
        <w:t xml:space="preserve">ill </w:t>
      </w:r>
      <w:r w:rsidR="00E86F99">
        <w:rPr>
          <w:sz w:val="24"/>
          <w:szCs w:val="24"/>
        </w:rPr>
        <w:t>keep SRP</w:t>
      </w:r>
      <w:r w:rsidRPr="00B164C8">
        <w:rPr>
          <w:sz w:val="24"/>
          <w:szCs w:val="24"/>
        </w:rPr>
        <w:t xml:space="preserve">OA </w:t>
      </w:r>
      <w:r w:rsidR="00B164C8">
        <w:rPr>
          <w:sz w:val="24"/>
          <w:szCs w:val="24"/>
        </w:rPr>
        <w:t xml:space="preserve">email correspondence </w:t>
      </w:r>
      <w:r w:rsidR="00E2006D" w:rsidRPr="00B164C8">
        <w:rPr>
          <w:sz w:val="24"/>
          <w:szCs w:val="24"/>
        </w:rPr>
        <w:t>separate from personal</w:t>
      </w:r>
      <w:r w:rsidRPr="00B164C8">
        <w:rPr>
          <w:sz w:val="24"/>
          <w:szCs w:val="24"/>
        </w:rPr>
        <w:t xml:space="preserve"> </w:t>
      </w:r>
      <w:r w:rsidR="00B36B76" w:rsidRPr="00B164C8">
        <w:rPr>
          <w:sz w:val="24"/>
          <w:szCs w:val="24"/>
        </w:rPr>
        <w:t xml:space="preserve">emails and will provide a means for passing along </w:t>
      </w:r>
      <w:r w:rsidRPr="00B164C8">
        <w:rPr>
          <w:sz w:val="24"/>
          <w:szCs w:val="24"/>
        </w:rPr>
        <w:t>with future succession.</w:t>
      </w:r>
      <w:bookmarkStart w:id="1" w:name="_gjdgxs" w:colFirst="0" w:colLast="0"/>
      <w:bookmarkEnd w:id="1"/>
    </w:p>
    <w:p w:rsidR="0055423C" w:rsidRPr="00B36B76" w:rsidRDefault="00A27D69" w:rsidP="00B36B76">
      <w:pPr>
        <w:numPr>
          <w:ilvl w:val="1"/>
          <w:numId w:val="1"/>
        </w:numPr>
        <w:pBdr>
          <w:top w:val="nil"/>
          <w:left w:val="nil"/>
          <w:bottom w:val="nil"/>
          <w:right w:val="nil"/>
          <w:between w:val="nil"/>
        </w:pBdr>
        <w:tabs>
          <w:tab w:val="left" w:pos="481"/>
        </w:tabs>
        <w:spacing w:before="137"/>
        <w:rPr>
          <w:color w:val="000000"/>
        </w:rPr>
      </w:pPr>
      <w:r w:rsidRPr="00B36B76">
        <w:rPr>
          <w:color w:val="000000"/>
          <w:sz w:val="24"/>
          <w:szCs w:val="24"/>
        </w:rPr>
        <w:t>Next Meeting:</w:t>
      </w:r>
      <w:r w:rsidR="00B36B76" w:rsidRPr="00B36B76">
        <w:rPr>
          <w:color w:val="000000"/>
          <w:sz w:val="24"/>
          <w:szCs w:val="24"/>
        </w:rPr>
        <w:t xml:space="preserve"> </w:t>
      </w:r>
      <w:r w:rsidR="00D172CA" w:rsidRPr="00B36B76">
        <w:rPr>
          <w:color w:val="000000"/>
          <w:sz w:val="24"/>
          <w:szCs w:val="24"/>
        </w:rPr>
        <w:t>October 14, 2020 4:30 pm via Zoom Teleconference</w:t>
      </w:r>
    </w:p>
    <w:p w:rsidR="0055423C" w:rsidRDefault="00A27D69">
      <w:pPr>
        <w:numPr>
          <w:ilvl w:val="0"/>
          <w:numId w:val="1"/>
        </w:numPr>
        <w:pBdr>
          <w:top w:val="nil"/>
          <w:left w:val="nil"/>
          <w:bottom w:val="nil"/>
          <w:right w:val="nil"/>
          <w:between w:val="nil"/>
        </w:pBdr>
        <w:tabs>
          <w:tab w:val="left" w:pos="481"/>
        </w:tabs>
        <w:spacing w:before="140"/>
        <w:rPr>
          <w:color w:val="000000"/>
        </w:rPr>
      </w:pPr>
      <w:r>
        <w:rPr>
          <w:color w:val="000000"/>
          <w:sz w:val="24"/>
          <w:szCs w:val="24"/>
        </w:rPr>
        <w:t>Adjourn:</w:t>
      </w:r>
      <w:r w:rsidR="00B36B76">
        <w:rPr>
          <w:color w:val="000000"/>
          <w:sz w:val="24"/>
          <w:szCs w:val="24"/>
        </w:rPr>
        <w:t xml:space="preserve"> 6:41 pm Dave </w:t>
      </w:r>
      <w:proofErr w:type="spellStart"/>
      <w:r w:rsidR="00B36B76">
        <w:rPr>
          <w:color w:val="000000"/>
          <w:sz w:val="24"/>
          <w:szCs w:val="24"/>
        </w:rPr>
        <w:t>McK</w:t>
      </w:r>
      <w:proofErr w:type="spellEnd"/>
      <w:r w:rsidR="00B36B76">
        <w:rPr>
          <w:color w:val="000000"/>
          <w:sz w:val="24"/>
          <w:szCs w:val="24"/>
        </w:rPr>
        <w:t xml:space="preserve">. </w:t>
      </w:r>
      <w:r w:rsidR="00B36B76">
        <w:rPr>
          <w:b/>
          <w:color w:val="000000"/>
          <w:sz w:val="24"/>
          <w:szCs w:val="24"/>
        </w:rPr>
        <w:t>motioned</w:t>
      </w:r>
      <w:r w:rsidR="00B36B76">
        <w:rPr>
          <w:color w:val="000000"/>
          <w:sz w:val="24"/>
          <w:szCs w:val="24"/>
        </w:rPr>
        <w:t>, Don M. seconded, motion carried.</w:t>
      </w:r>
    </w:p>
    <w:p w:rsidR="0055423C" w:rsidRDefault="00A27D69">
      <w:pPr>
        <w:pBdr>
          <w:top w:val="nil"/>
          <w:left w:val="nil"/>
          <w:bottom w:val="nil"/>
          <w:right w:val="nil"/>
          <w:between w:val="nil"/>
        </w:pBdr>
        <w:spacing w:before="137"/>
        <w:ind w:left="120"/>
        <w:rPr>
          <w:b/>
          <w:i/>
          <w:color w:val="000000"/>
          <w:sz w:val="24"/>
          <w:szCs w:val="24"/>
        </w:rPr>
      </w:pPr>
      <w:r w:rsidRPr="00E2006D">
        <w:rPr>
          <w:b/>
          <w:i/>
          <w:color w:val="000000"/>
          <w:sz w:val="24"/>
          <w:szCs w:val="24"/>
        </w:rPr>
        <w:t>**Denotes Action Item</w:t>
      </w:r>
    </w:p>
    <w:p w:rsidR="00DA5B94" w:rsidRPr="00DA5B94" w:rsidRDefault="00DA5B94">
      <w:pPr>
        <w:pBdr>
          <w:top w:val="nil"/>
          <w:left w:val="nil"/>
          <w:bottom w:val="nil"/>
          <w:right w:val="nil"/>
          <w:between w:val="nil"/>
        </w:pBdr>
        <w:spacing w:before="137"/>
        <w:ind w:left="120"/>
        <w:rPr>
          <w:color w:val="000000"/>
          <w:sz w:val="24"/>
          <w:szCs w:val="24"/>
        </w:rPr>
      </w:pPr>
    </w:p>
    <w:p w:rsidR="00213809" w:rsidRDefault="00D172CA" w:rsidP="00213809">
      <w:pPr>
        <w:rPr>
          <w:rFonts w:cs="Times New Roman"/>
          <w:i/>
          <w:sz w:val="24"/>
          <w:szCs w:val="24"/>
        </w:rPr>
      </w:pPr>
      <w:r>
        <w:rPr>
          <w:i/>
        </w:rPr>
        <w:t>**</w:t>
      </w:r>
      <w:r w:rsidR="00213809">
        <w:rPr>
          <w:rFonts w:cs="Times New Roman"/>
          <w:i/>
          <w:sz w:val="24"/>
          <w:szCs w:val="24"/>
        </w:rPr>
        <w:t xml:space="preserve">These minutes were approved by the board of directors </w:t>
      </w:r>
      <w:r w:rsidR="009F270E">
        <w:rPr>
          <w:rFonts w:cs="Times New Roman"/>
          <w:i/>
          <w:sz w:val="24"/>
          <w:szCs w:val="24"/>
        </w:rPr>
        <w:t>at the ________</w:t>
      </w:r>
      <w:r w:rsidR="00213809">
        <w:rPr>
          <w:rFonts w:cs="Times New Roman"/>
          <w:i/>
          <w:sz w:val="24"/>
          <w:szCs w:val="24"/>
        </w:rPr>
        <w:t xml:space="preserve"> 2020 regular meeting</w:t>
      </w:r>
      <w:r w:rsidR="009F270E">
        <w:rPr>
          <w:rFonts w:cs="Times New Roman"/>
          <w:i/>
          <w:sz w:val="24"/>
          <w:szCs w:val="24"/>
        </w:rPr>
        <w:t xml:space="preserve"> of the Board</w:t>
      </w:r>
      <w:r w:rsidR="00213809">
        <w:rPr>
          <w:rFonts w:cs="Times New Roman"/>
          <w:i/>
          <w:sz w:val="24"/>
          <w:szCs w:val="24"/>
        </w:rPr>
        <w:t>.</w:t>
      </w:r>
    </w:p>
    <w:p w:rsidR="00D172CA" w:rsidRPr="00D172CA" w:rsidRDefault="00D172CA" w:rsidP="00213809">
      <w:pPr>
        <w:rPr>
          <w:color w:val="000000"/>
          <w:sz w:val="24"/>
          <w:szCs w:val="24"/>
        </w:rPr>
      </w:pPr>
    </w:p>
    <w:p w:rsidR="00B164C8" w:rsidRDefault="00B164C8" w:rsidP="00475A99">
      <w:pPr>
        <w:ind w:left="4320" w:firstLine="720"/>
        <w:rPr>
          <w:sz w:val="24"/>
          <w:szCs w:val="24"/>
        </w:rPr>
      </w:pPr>
    </w:p>
    <w:p w:rsidR="00B164C8" w:rsidRDefault="00B164C8" w:rsidP="00475A99">
      <w:pPr>
        <w:ind w:left="4320" w:firstLine="720"/>
        <w:rPr>
          <w:sz w:val="24"/>
          <w:szCs w:val="24"/>
        </w:rPr>
      </w:pPr>
    </w:p>
    <w:p w:rsidR="009F270E" w:rsidRDefault="00475A99" w:rsidP="00475A99">
      <w:pPr>
        <w:ind w:left="4320" w:firstLine="720"/>
        <w:rPr>
          <w:sz w:val="24"/>
          <w:szCs w:val="24"/>
        </w:rPr>
      </w:pPr>
      <w:r w:rsidRPr="00475A99">
        <w:rPr>
          <w:sz w:val="24"/>
          <w:szCs w:val="24"/>
        </w:rPr>
        <w:t>Respectfully submitted,</w:t>
      </w:r>
    </w:p>
    <w:p w:rsidR="00475A99" w:rsidRPr="00475A99" w:rsidRDefault="00475A99" w:rsidP="00475A99">
      <w:pPr>
        <w:ind w:left="4320" w:firstLine="720"/>
        <w:rPr>
          <w:sz w:val="24"/>
          <w:szCs w:val="24"/>
        </w:rPr>
      </w:pPr>
      <w:r w:rsidRPr="00475A99">
        <w:rPr>
          <w:sz w:val="24"/>
          <w:szCs w:val="24"/>
        </w:rPr>
        <w:t xml:space="preserve"> </w:t>
      </w:r>
    </w:p>
    <w:p w:rsidR="00475A99" w:rsidRPr="00475A99" w:rsidRDefault="00475A99" w:rsidP="00475A99">
      <w:pPr>
        <w:ind w:left="5040"/>
        <w:rPr>
          <w:sz w:val="24"/>
          <w:szCs w:val="24"/>
        </w:rPr>
      </w:pPr>
      <w:r w:rsidRPr="00475A99">
        <w:rPr>
          <w:sz w:val="24"/>
          <w:szCs w:val="24"/>
        </w:rPr>
        <w:t>Allen Nordin, Secretary for SRPOA</w:t>
      </w:r>
    </w:p>
    <w:p w:rsidR="00475A99" w:rsidRPr="00475A99" w:rsidRDefault="00475A99" w:rsidP="00475A99">
      <w:pPr>
        <w:pStyle w:val="BodyText"/>
        <w:spacing w:before="137"/>
        <w:ind w:left="120" w:firstLine="0"/>
      </w:pPr>
    </w:p>
    <w:p w:rsidR="0055423C" w:rsidRDefault="0055423C">
      <w:pPr>
        <w:pBdr>
          <w:top w:val="nil"/>
          <w:left w:val="nil"/>
          <w:bottom w:val="nil"/>
          <w:right w:val="nil"/>
          <w:between w:val="nil"/>
        </w:pBdr>
        <w:spacing w:before="137"/>
        <w:ind w:left="120"/>
        <w:rPr>
          <w:color w:val="000000"/>
          <w:sz w:val="24"/>
          <w:szCs w:val="24"/>
        </w:rPr>
      </w:pPr>
    </w:p>
    <w:sectPr w:rsidR="0055423C">
      <w:headerReference w:type="even" r:id="rId8"/>
      <w:headerReference w:type="default" r:id="rId9"/>
      <w:footerReference w:type="even" r:id="rId10"/>
      <w:footerReference w:type="default" r:id="rId11"/>
      <w:headerReference w:type="first" r:id="rId12"/>
      <w:footerReference w:type="first" r:id="rId13"/>
      <w:pgSz w:w="12240" w:h="15840"/>
      <w:pgMar w:top="1620" w:right="980" w:bottom="280" w:left="1320" w:header="783"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1DA" w:rsidRDefault="00D001DA">
      <w:r>
        <w:separator/>
      </w:r>
    </w:p>
  </w:endnote>
  <w:endnote w:type="continuationSeparator" w:id="0">
    <w:p w:rsidR="00D001DA" w:rsidRDefault="00D00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B94" w:rsidRDefault="00DA5B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B94" w:rsidRDefault="00DA5B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B94" w:rsidRDefault="00DA5B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1DA" w:rsidRDefault="00D001DA">
      <w:r>
        <w:separator/>
      </w:r>
    </w:p>
  </w:footnote>
  <w:footnote w:type="continuationSeparator" w:id="0">
    <w:p w:rsidR="00D001DA" w:rsidRDefault="00D001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B94" w:rsidRDefault="00D001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51215" o:spid="_x0000_s2050" type="#_x0000_t136" style="position:absolute;margin-left:0;margin-top:0;width:500.55pt;height:200.2pt;rotation:315;z-index:-251653120;mso-position-horizontal:center;mso-position-horizontal-relative:margin;mso-position-vertical:center;mso-position-vertical-relative:margin" o:allowincell="f" fillcolor="#7f7f7f [1612]"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7C9" w:rsidRDefault="00D001DA">
    <w:pPr>
      <w:pBdr>
        <w:top w:val="nil"/>
        <w:left w:val="nil"/>
        <w:bottom w:val="nil"/>
        <w:right w:val="nil"/>
        <w:between w:val="nil"/>
      </w:pBdr>
      <w:spacing w:line="14" w:lineRule="auto"/>
      <w:rPr>
        <w:color w:val="000000"/>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51216" o:spid="_x0000_s2051" type="#_x0000_t136" style="position:absolute;margin-left:0;margin-top:0;width:500.55pt;height:200.2pt;rotation:315;z-index:-251651072;mso-position-horizontal:center;mso-position-horizontal-relative:margin;mso-position-vertical:center;mso-position-vertical-relative:margin" o:allowincell="f" fillcolor="#7f7f7f [1612]" stroked="f">
          <v:fill opacity=".5"/>
          <v:textpath style="font-family:&quot;Arial&quot;;font-size:1pt" string="DRAFT"/>
          <w10:wrap anchorx="margin" anchory="margin"/>
        </v:shape>
      </w:pict>
    </w:r>
    <w:r w:rsidR="00E2006D">
      <w:rPr>
        <w:noProof/>
        <w:color w:val="000000"/>
        <w:sz w:val="24"/>
        <w:szCs w:val="24"/>
      </w:rPr>
      <mc:AlternateContent>
        <mc:Choice Requires="wps">
          <w:drawing>
            <wp:anchor distT="0" distB="0" distL="0" distR="0" simplePos="0" relativeHeight="251659264" behindDoc="0" locked="0" layoutInCell="1" hidden="0" allowOverlap="1" wp14:anchorId="1A3AE8E5" wp14:editId="61055894">
              <wp:simplePos x="0" y="0"/>
              <wp:positionH relativeFrom="page">
                <wp:posOffset>662940</wp:posOffset>
              </wp:positionH>
              <wp:positionV relativeFrom="page">
                <wp:posOffset>480060</wp:posOffset>
              </wp:positionV>
              <wp:extent cx="6400800" cy="556260"/>
              <wp:effectExtent l="0" t="0" r="0" b="15240"/>
              <wp:wrapSquare wrapText="bothSides" distT="0" distB="0" distL="0" distR="0"/>
              <wp:docPr id="3" name="Rectangle 3"/>
              <wp:cNvGraphicFramePr/>
              <a:graphic xmlns:a="http://schemas.openxmlformats.org/drawingml/2006/main">
                <a:graphicData uri="http://schemas.microsoft.com/office/word/2010/wordprocessingShape">
                  <wps:wsp>
                    <wps:cNvSpPr/>
                    <wps:spPr>
                      <a:xfrm>
                        <a:off x="0" y="0"/>
                        <a:ext cx="6400800" cy="556260"/>
                      </a:xfrm>
                      <a:prstGeom prst="rect">
                        <a:avLst/>
                      </a:prstGeom>
                      <a:noFill/>
                      <a:ln>
                        <a:noFill/>
                      </a:ln>
                    </wps:spPr>
                    <wps:txbx>
                      <w:txbxContent>
                        <w:p w:rsidR="0055423C" w:rsidRDefault="00A27D69" w:rsidP="00E2006D">
                          <w:pPr>
                            <w:spacing w:line="345" w:lineRule="auto"/>
                            <w:ind w:left="90" w:right="90" w:firstLine="90"/>
                            <w:jc w:val="center"/>
                            <w:textDirection w:val="btLr"/>
                          </w:pPr>
                          <w:r>
                            <w:rPr>
                              <w:rFonts w:ascii="Calibri" w:eastAsia="Calibri" w:hAnsi="Calibri" w:cs="Calibri"/>
                              <w:b/>
                              <w:i/>
                              <w:color w:val="000000"/>
                              <w:sz w:val="32"/>
                            </w:rPr>
                            <w:t xml:space="preserve">SUNSET RIDGE PROPERTY OWNERS </w:t>
                          </w:r>
                          <w:r w:rsidR="00E2006D">
                            <w:rPr>
                              <w:rFonts w:ascii="Calibri" w:eastAsia="Calibri" w:hAnsi="Calibri" w:cs="Calibri"/>
                              <w:b/>
                              <w:i/>
                              <w:color w:val="000000"/>
                              <w:sz w:val="32"/>
                            </w:rPr>
                            <w:t>A</w:t>
                          </w:r>
                          <w:r>
                            <w:rPr>
                              <w:rFonts w:ascii="Calibri" w:eastAsia="Calibri" w:hAnsi="Calibri" w:cs="Calibri"/>
                              <w:b/>
                              <w:i/>
                              <w:color w:val="000000"/>
                              <w:sz w:val="32"/>
                            </w:rPr>
                            <w:t>SSOCIATION</w:t>
                          </w:r>
                        </w:p>
                        <w:p w:rsidR="0055423C" w:rsidRPr="00E2006D" w:rsidRDefault="00D001DA" w:rsidP="00E2006D">
                          <w:pPr>
                            <w:spacing w:before="2"/>
                            <w:ind w:left="90" w:right="81" w:firstLine="90"/>
                            <w:jc w:val="center"/>
                            <w:textDirection w:val="btLr"/>
                            <w:rPr>
                              <w:rFonts w:ascii="Calibri" w:eastAsia="Calibri" w:hAnsi="Calibri" w:cs="Calibri"/>
                              <w:b/>
                              <w:i/>
                              <w:color w:val="000000"/>
                              <w:sz w:val="24"/>
                              <w:u w:val="single"/>
                            </w:rPr>
                          </w:pPr>
                          <w:hyperlink r:id="rId1" w:history="1">
                            <w:r w:rsidR="00E2006D" w:rsidRPr="00E2006D">
                              <w:rPr>
                                <w:rStyle w:val="Hyperlink"/>
                                <w:rFonts w:ascii="Calibri" w:eastAsia="Calibri" w:hAnsi="Calibri" w:cs="Calibri"/>
                                <w:b/>
                                <w:i/>
                                <w:sz w:val="24"/>
                              </w:rPr>
                              <w:t>www.sunsetridgepoa.com</w:t>
                            </w:r>
                          </w:hyperlink>
                        </w:p>
                        <w:p w:rsidR="00E2006D" w:rsidRDefault="00E2006D">
                          <w:pPr>
                            <w:spacing w:before="2"/>
                            <w:ind w:left="90" w:right="81" w:firstLine="90"/>
                            <w:jc w:val="center"/>
                            <w:textDirection w:val="btLr"/>
                            <w:rPr>
                              <w:rFonts w:ascii="Calibri" w:eastAsia="Calibri" w:hAnsi="Calibri" w:cs="Calibri"/>
                              <w:i/>
                              <w:color w:val="000000"/>
                              <w:sz w:val="24"/>
                              <w:u w:val="single"/>
                            </w:rPr>
                          </w:pPr>
                        </w:p>
                        <w:p w:rsidR="00E2006D" w:rsidRDefault="00E2006D">
                          <w:pPr>
                            <w:spacing w:before="2"/>
                            <w:ind w:left="90" w:right="81" w:firstLine="90"/>
                            <w:jc w:val="center"/>
                            <w:textDirection w:val="btLr"/>
                            <w:rPr>
                              <w:rFonts w:ascii="Calibri" w:eastAsia="Calibri" w:hAnsi="Calibri" w:cs="Calibri"/>
                              <w:i/>
                              <w:color w:val="000000"/>
                              <w:sz w:val="24"/>
                              <w:u w:val="single"/>
                            </w:rPr>
                          </w:pPr>
                        </w:p>
                        <w:p w:rsidR="00E2006D" w:rsidRDefault="00E2006D">
                          <w:pPr>
                            <w:spacing w:before="2"/>
                            <w:ind w:left="90" w:right="81" w:firstLine="90"/>
                            <w:jc w:val="center"/>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id="Rectangle 3" o:spid="_x0000_s1030" style="position:absolute;margin-left:52.2pt;margin-top:37.8pt;width:7in;height:43.8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wlSuwEAAGQDAAAOAAAAZHJzL2Uyb0RvYy54bWysU9tu2zAMfR+wfxD0vthJ16Aw4hTFigwD&#10;ii1Ytw9QZCkWoNtIJXb+fpScpN32NvRFOaIY8pxDenU/OsuOCtAE3/L5rOZMeRk64/ct//lj8+GO&#10;M0zCd8IGr1p+Usjv1+/frYbYqEXog+0UMCrisRliy/uUYlNVKHvlBM5CVJ4edQAnEl1hX3UgBqru&#10;bLWo62U1BOgiBKkQKfo4PfJ1qa+1kumb1qgSsy0nbqmcUM5dPqv1SjR7ELE38kxD/AcLJ4ynptdS&#10;jyIJdgDzTylnJAQMOs1kcFXQ2khVNJCaef2XmudeRFW0kDkYrzbh25WVX49bYKZr+Q1nXjga0Xcy&#10;Tfi9Vewm2zNEbCjrOW7hfEOCWeuoweVfUsHGYunpaqkaE5MUXH6s67uanJf0dnu7XCyL59XLvyNg&#10;+qyCYxm0HKh7cVIcnzBRR0q9pORmPmyMtWVs1v8RoMQcqTLhiWJGadyNZ9670J1ILEa5MdTrSWDa&#10;CqBxzzkbaAVajr8OAhRn9osnj/O+XABcwO4ChJd9oE1KnE3wUyp7NXF6OKSgTeGfWUytz+RolEXW&#10;ee3yrry+l6yXj2P9GwAA//8DAFBLAwQUAAYACAAAACEA0AqczeIAAAALAQAADwAAAGRycy9kb3du&#10;cmV2LnhtbEyPzU7DMBCE70i8g7VI3KiTUNI2xKkqflSO0FYq3NxkSSLsdRS7TeDp2Z7gtrM7mv0m&#10;X47WiBP2vnWkIJ5EIJBKV7VUK9htn2/mIHzQVGnjCBV8o4dlcXmR66xyA73haRNqwSHkM62gCaHL&#10;pPRlg1b7ieuQ+PbpeqsDy76WVa8HDrdGJlGUSqtb4g+N7vChwfJrc7QK1vNu9f7ifobaPH2s96/7&#10;xeN2EZS6vhpX9yACjuHPDGd8RoeCmQ7uSJUXhnU0nbJVwewuBXE2xHHCmwNP6W0Cssjl/w7FLwAA&#10;AP//AwBQSwECLQAUAAYACAAAACEAtoM4kv4AAADhAQAAEwAAAAAAAAAAAAAAAAAAAAAAW0NvbnRl&#10;bnRfVHlwZXNdLnhtbFBLAQItABQABgAIAAAAIQA4/SH/1gAAAJQBAAALAAAAAAAAAAAAAAAAAC8B&#10;AABfcmVscy8ucmVsc1BLAQItABQABgAIAAAAIQASjwlSuwEAAGQDAAAOAAAAAAAAAAAAAAAAAC4C&#10;AABkcnMvZTJvRG9jLnhtbFBLAQItABQABgAIAAAAIQDQCpzN4gAAAAsBAAAPAAAAAAAAAAAAAAAA&#10;ABUEAABkcnMvZG93bnJldi54bWxQSwUGAAAAAAQABADzAAAAJAUAAAAA&#10;" filled="f" stroked="f">
              <v:textbox inset="0,0,0,0">
                <w:txbxContent>
                  <w:p w:rsidR="0055423C" w:rsidRDefault="00A27D69" w:rsidP="00E2006D">
                    <w:pPr>
                      <w:spacing w:line="345" w:lineRule="auto"/>
                      <w:ind w:left="90" w:right="90" w:firstLine="90"/>
                      <w:jc w:val="center"/>
                      <w:textDirection w:val="btLr"/>
                    </w:pPr>
                    <w:r>
                      <w:rPr>
                        <w:rFonts w:ascii="Calibri" w:eastAsia="Calibri" w:hAnsi="Calibri" w:cs="Calibri"/>
                        <w:b/>
                        <w:i/>
                        <w:color w:val="000000"/>
                        <w:sz w:val="32"/>
                      </w:rPr>
                      <w:t xml:space="preserve">SUNSET RIDGE PROPERTY OWNERS </w:t>
                    </w:r>
                    <w:r w:rsidR="00E2006D">
                      <w:rPr>
                        <w:rFonts w:ascii="Calibri" w:eastAsia="Calibri" w:hAnsi="Calibri" w:cs="Calibri"/>
                        <w:b/>
                        <w:i/>
                        <w:color w:val="000000"/>
                        <w:sz w:val="32"/>
                      </w:rPr>
                      <w:t>A</w:t>
                    </w:r>
                    <w:r>
                      <w:rPr>
                        <w:rFonts w:ascii="Calibri" w:eastAsia="Calibri" w:hAnsi="Calibri" w:cs="Calibri"/>
                        <w:b/>
                        <w:i/>
                        <w:color w:val="000000"/>
                        <w:sz w:val="32"/>
                      </w:rPr>
                      <w:t>SSOCIATION</w:t>
                    </w:r>
                  </w:p>
                  <w:p w:rsidR="0055423C" w:rsidRPr="00E2006D" w:rsidRDefault="002F29EF" w:rsidP="00E2006D">
                    <w:pPr>
                      <w:spacing w:before="2"/>
                      <w:ind w:left="90" w:right="81" w:firstLine="90"/>
                      <w:jc w:val="center"/>
                      <w:textDirection w:val="btLr"/>
                      <w:rPr>
                        <w:rFonts w:ascii="Calibri" w:eastAsia="Calibri" w:hAnsi="Calibri" w:cs="Calibri"/>
                        <w:b/>
                        <w:i/>
                        <w:color w:val="000000"/>
                        <w:sz w:val="24"/>
                        <w:u w:val="single"/>
                      </w:rPr>
                    </w:pPr>
                    <w:hyperlink r:id="rId2" w:history="1">
                      <w:r w:rsidR="00E2006D" w:rsidRPr="00E2006D">
                        <w:rPr>
                          <w:rStyle w:val="Hyperlink"/>
                          <w:rFonts w:ascii="Calibri" w:eastAsia="Calibri" w:hAnsi="Calibri" w:cs="Calibri"/>
                          <w:b/>
                          <w:i/>
                          <w:sz w:val="24"/>
                        </w:rPr>
                        <w:t>www.sunsetridgepoa.com</w:t>
                      </w:r>
                    </w:hyperlink>
                  </w:p>
                  <w:p w:rsidR="00E2006D" w:rsidRDefault="00E2006D">
                    <w:pPr>
                      <w:spacing w:before="2"/>
                      <w:ind w:left="90" w:right="81" w:firstLine="90"/>
                      <w:jc w:val="center"/>
                      <w:textDirection w:val="btLr"/>
                      <w:rPr>
                        <w:rFonts w:ascii="Calibri" w:eastAsia="Calibri" w:hAnsi="Calibri" w:cs="Calibri"/>
                        <w:i/>
                        <w:color w:val="000000"/>
                        <w:sz w:val="24"/>
                        <w:u w:val="single"/>
                      </w:rPr>
                    </w:pPr>
                  </w:p>
                  <w:p w:rsidR="00E2006D" w:rsidRDefault="00E2006D">
                    <w:pPr>
                      <w:spacing w:before="2"/>
                      <w:ind w:left="90" w:right="81" w:firstLine="90"/>
                      <w:jc w:val="center"/>
                      <w:textDirection w:val="btLr"/>
                      <w:rPr>
                        <w:rFonts w:ascii="Calibri" w:eastAsia="Calibri" w:hAnsi="Calibri" w:cs="Calibri"/>
                        <w:i/>
                        <w:color w:val="000000"/>
                        <w:sz w:val="24"/>
                        <w:u w:val="single"/>
                      </w:rPr>
                    </w:pPr>
                  </w:p>
                  <w:p w:rsidR="00E2006D" w:rsidRDefault="00E2006D">
                    <w:pPr>
                      <w:spacing w:before="2"/>
                      <w:ind w:left="90" w:right="81" w:firstLine="90"/>
                      <w:jc w:val="center"/>
                      <w:textDirection w:val="btLr"/>
                    </w:pPr>
                  </w:p>
                </w:txbxContent>
              </v:textbox>
              <w10:wrap type="square" anchorx="page" anchory="page"/>
            </v:rect>
          </w:pict>
        </mc:Fallback>
      </mc:AlternateContent>
    </w:r>
  </w:p>
  <w:p w:rsidR="002557C9" w:rsidRDefault="002557C9">
    <w:pPr>
      <w:pBdr>
        <w:top w:val="nil"/>
        <w:left w:val="nil"/>
        <w:bottom w:val="nil"/>
        <w:right w:val="nil"/>
        <w:between w:val="nil"/>
      </w:pBdr>
      <w:spacing w:line="14" w:lineRule="auto"/>
      <w:rPr>
        <w:color w:val="000000"/>
        <w:sz w:val="20"/>
        <w:szCs w:val="20"/>
      </w:rPr>
    </w:pPr>
  </w:p>
  <w:p w:rsidR="0055423C" w:rsidRDefault="002557C9">
    <w:pPr>
      <w:pBdr>
        <w:top w:val="nil"/>
        <w:left w:val="nil"/>
        <w:bottom w:val="nil"/>
        <w:right w:val="nil"/>
        <w:between w:val="nil"/>
      </w:pBdr>
      <w:spacing w:line="14" w:lineRule="auto"/>
      <w:rPr>
        <w:color w:val="000000"/>
        <w:sz w:val="20"/>
        <w:szCs w:val="20"/>
      </w:rPr>
    </w:pPr>
    <w:r>
      <w:rPr>
        <w:noProof/>
        <w:color w:val="000000"/>
        <w:sz w:val="24"/>
        <w:szCs w:val="24"/>
      </w:rPr>
      <mc:AlternateContent>
        <mc:Choice Requires="wps">
          <w:drawing>
            <wp:anchor distT="0" distB="0" distL="0" distR="0" simplePos="0" relativeHeight="251658240" behindDoc="0" locked="0" layoutInCell="1" hidden="0" allowOverlap="1" wp14:anchorId="0FB8B0EB" wp14:editId="3B67DA9F">
              <wp:simplePos x="0" y="0"/>
              <wp:positionH relativeFrom="page">
                <wp:posOffset>662940</wp:posOffset>
              </wp:positionH>
              <wp:positionV relativeFrom="page">
                <wp:posOffset>1116965</wp:posOffset>
              </wp:positionV>
              <wp:extent cx="6400800" cy="38100"/>
              <wp:effectExtent l="19050" t="19050" r="19050" b="19050"/>
              <wp:wrapSquare wrapText="bothSides" distT="0" distB="0" distL="0" distR="0"/>
              <wp:docPr id="2" name="Straight Arrow Connector 2"/>
              <wp:cNvGraphicFramePr/>
              <a:graphic xmlns:a="http://schemas.openxmlformats.org/drawingml/2006/main">
                <a:graphicData uri="http://schemas.microsoft.com/office/word/2010/wordprocessingShape">
                  <wps:wsp>
                    <wps:cNvCnPr/>
                    <wps:spPr>
                      <a:xfrm>
                        <a:off x="0" y="0"/>
                        <a:ext cx="6400800" cy="38100"/>
                      </a:xfrm>
                      <a:prstGeom prst="straightConnector1">
                        <a:avLst/>
                      </a:prstGeom>
                      <a:noFill/>
                      <a:ln w="38100" cap="flat" cmpd="sng">
                        <a:solidFill>
                          <a:srgbClr val="9F9F9F"/>
                        </a:solidFill>
                        <a:prstDash val="solid"/>
                        <a:round/>
                        <a:headEnd type="none" w="med" len="med"/>
                        <a:tailEnd type="none" w="med" len="med"/>
                      </a:ln>
                    </wps:spPr>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52.2pt;margin-top:87.95pt;width:7in;height:3pt;z-index:251658240;visibility:visible;mso-wrap-style:square;mso-wrap-distance-left:0;mso-wrap-distance-top:0;mso-wrap-distance-right:0;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cks2gEAALsDAAAOAAAAZHJzL2Uyb0RvYy54bWysU9uKGzEMfS/0H4zfm5mkZUmHTJYlafpS&#10;2sC2H6D4MmPwDdmbSf6+spPN9vJSyjKgkXU5ko7l1f3JWXZUmEzwPZ/PWs6UF0EaP/T8x/fduyVn&#10;KYOXYINXPT+rxO/Xb9+sptipRRiDlQoZgfjUTbHnY86xa5okRuUgzUJUnpw6oINMRxwaiTARurPN&#10;om3vmimgjBiESoms24uTryu+1krkb1onlZntOfWWq8QqD0U26xV0A0Icjbi2Af/RhQPjqegNagsZ&#10;2BOav6CcERhS0HkmgmuC1kaoOgNNM2//mOZxhKjqLEROijea0uvBiq/HPTIje77gzIOjK3rMCGYY&#10;M3tADBPbBO+JxoBsUdiaYuooaeP3eD2luMcy+kmjK38aip0qw+cbw+qUmSDj3Ye2XbZ0EYJ875dz&#10;UgmleUmOmPJnFRwrSs/TtZdbE/PKMhy/pHxJfE4olX3YGWvJDp31bHquwATQZmkLmeq6SLMmP1Sc&#10;FKyRJaekJBwOG4vsCLQrH3fluzb3W1gpuIU0XuKqq4RBh+HJy6qNCuQnL1k+R+LT0+Lz0o1TkjOr&#10;6J0UrUZmMPZfIokh64mowv6F76IdgjzXa6h22pBK5XWbywr+eq7ZL29u/RMAAP//AwBQSwMEFAAG&#10;AAgAAAAhACn+y+HfAAAADAEAAA8AAABkcnMvZG93bnJldi54bWxMT0FuwjAQvFfiD9Yi9VacRCmF&#10;NA6KkKgq9dJCJK5LvE2ixnYUGwi/73JqbzO7szOz+WYyvbjQ6DtnFcSLCATZ2unONgqqw+5pBcIH&#10;tBp7Z0nBjTxsitlDjpl2V/tFl31oBJtYn6GCNoQhk9LXLRn0CzeQ5d23Gw0GpmMj9YhXNje9TKJo&#10;KQ12lhNaHGjbUv2zPxuugR/+qI8lVenh7fZZNcl7uUyUepxP5SuIQFP4E8O9Pt9AwZ1O7my1Fz3z&#10;KE1ZyuDleQ3irojjhEcnRqt4DbLI5f8nil8AAAD//wMAUEsBAi0AFAAGAAgAAAAhALaDOJL+AAAA&#10;4QEAABMAAAAAAAAAAAAAAAAAAAAAAFtDb250ZW50X1R5cGVzXS54bWxQSwECLQAUAAYACAAAACEA&#10;OP0h/9YAAACUAQAACwAAAAAAAAAAAAAAAAAvAQAAX3JlbHMvLnJlbHNQSwECLQAUAAYACAAAACEA&#10;lS3JLNoBAAC7AwAADgAAAAAAAAAAAAAAAAAuAgAAZHJzL2Uyb0RvYy54bWxQSwECLQAUAAYACAAA&#10;ACEAKf7L4d8AAAAMAQAADwAAAAAAAAAAAAAAAAA0BAAAZHJzL2Rvd25yZXYueG1sUEsFBgAAAAAE&#10;AAQA8wAAAEAFAAAAAA==&#10;" strokecolor="#9f9f9f" strokeweight="3pt">
              <w10:wrap type="square"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B94" w:rsidRDefault="00D001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51214" o:spid="_x0000_s2049" type="#_x0000_t136" style="position:absolute;margin-left:0;margin-top:0;width:500.55pt;height:200.2pt;rotation:315;z-index:-251655168;mso-position-horizontal:center;mso-position-horizontal-relative:margin;mso-position-vertical:center;mso-position-vertical-relative:margin" o:allowincell="f" fillcolor="#7f7f7f [1612]"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9086C"/>
    <w:multiLevelType w:val="hybridMultilevel"/>
    <w:tmpl w:val="EE746464"/>
    <w:lvl w:ilvl="0" w:tplc="287EDF9C">
      <w:start w:val="1"/>
      <w:numFmt w:val="decimal"/>
      <w:lvlText w:val="%1."/>
      <w:lvlJc w:val="left"/>
      <w:pPr>
        <w:ind w:left="480" w:hanging="360"/>
        <w:jc w:val="left"/>
      </w:pPr>
      <w:rPr>
        <w:rFonts w:ascii="Arial" w:eastAsia="Arial" w:hAnsi="Arial" w:cs="Arial" w:hint="default"/>
        <w:spacing w:val="-3"/>
        <w:w w:val="99"/>
        <w:sz w:val="24"/>
        <w:szCs w:val="24"/>
        <w:lang w:val="en-US" w:eastAsia="en-US" w:bidi="en-US"/>
      </w:rPr>
    </w:lvl>
    <w:lvl w:ilvl="1" w:tplc="F894C7FE">
      <w:start w:val="1"/>
      <w:numFmt w:val="lowerLetter"/>
      <w:lvlText w:val="%2."/>
      <w:lvlJc w:val="left"/>
      <w:pPr>
        <w:ind w:left="1260" w:hanging="360"/>
        <w:jc w:val="left"/>
      </w:pPr>
      <w:rPr>
        <w:rFonts w:ascii="Arial" w:eastAsia="Arial" w:hAnsi="Arial" w:cs="Arial" w:hint="default"/>
        <w:b w:val="0"/>
        <w:bCs/>
        <w:spacing w:val="-2"/>
        <w:w w:val="99"/>
        <w:sz w:val="24"/>
        <w:szCs w:val="24"/>
        <w:lang w:val="en-US" w:eastAsia="en-US" w:bidi="en-US"/>
      </w:rPr>
    </w:lvl>
    <w:lvl w:ilvl="2" w:tplc="4A96DA8C">
      <w:numFmt w:val="bullet"/>
      <w:lvlText w:val="•"/>
      <w:lvlJc w:val="left"/>
      <w:pPr>
        <w:ind w:left="2171" w:hanging="360"/>
      </w:pPr>
      <w:rPr>
        <w:rFonts w:hint="default"/>
        <w:lang w:val="en-US" w:eastAsia="en-US" w:bidi="en-US"/>
      </w:rPr>
    </w:lvl>
    <w:lvl w:ilvl="3" w:tplc="DE18CF08">
      <w:numFmt w:val="bullet"/>
      <w:lvlText w:val="•"/>
      <w:lvlJc w:val="left"/>
      <w:pPr>
        <w:ind w:left="3142" w:hanging="360"/>
      </w:pPr>
      <w:rPr>
        <w:rFonts w:hint="default"/>
        <w:lang w:val="en-US" w:eastAsia="en-US" w:bidi="en-US"/>
      </w:rPr>
    </w:lvl>
    <w:lvl w:ilvl="4" w:tplc="12A223DA">
      <w:numFmt w:val="bullet"/>
      <w:lvlText w:val="•"/>
      <w:lvlJc w:val="left"/>
      <w:pPr>
        <w:ind w:left="4113" w:hanging="360"/>
      </w:pPr>
      <w:rPr>
        <w:rFonts w:hint="default"/>
        <w:lang w:val="en-US" w:eastAsia="en-US" w:bidi="en-US"/>
      </w:rPr>
    </w:lvl>
    <w:lvl w:ilvl="5" w:tplc="BACEF404">
      <w:numFmt w:val="bullet"/>
      <w:lvlText w:val="•"/>
      <w:lvlJc w:val="left"/>
      <w:pPr>
        <w:ind w:left="5084" w:hanging="360"/>
      </w:pPr>
      <w:rPr>
        <w:rFonts w:hint="default"/>
        <w:lang w:val="en-US" w:eastAsia="en-US" w:bidi="en-US"/>
      </w:rPr>
    </w:lvl>
    <w:lvl w:ilvl="6" w:tplc="05E680A6">
      <w:numFmt w:val="bullet"/>
      <w:lvlText w:val="•"/>
      <w:lvlJc w:val="left"/>
      <w:pPr>
        <w:ind w:left="6055" w:hanging="360"/>
      </w:pPr>
      <w:rPr>
        <w:rFonts w:hint="default"/>
        <w:lang w:val="en-US" w:eastAsia="en-US" w:bidi="en-US"/>
      </w:rPr>
    </w:lvl>
    <w:lvl w:ilvl="7" w:tplc="CDF251BA">
      <w:numFmt w:val="bullet"/>
      <w:lvlText w:val="•"/>
      <w:lvlJc w:val="left"/>
      <w:pPr>
        <w:ind w:left="7026" w:hanging="360"/>
      </w:pPr>
      <w:rPr>
        <w:rFonts w:hint="default"/>
        <w:lang w:val="en-US" w:eastAsia="en-US" w:bidi="en-US"/>
      </w:rPr>
    </w:lvl>
    <w:lvl w:ilvl="8" w:tplc="D6C82E50">
      <w:numFmt w:val="bullet"/>
      <w:lvlText w:val="•"/>
      <w:lvlJc w:val="left"/>
      <w:pPr>
        <w:ind w:left="7997" w:hanging="360"/>
      </w:pPr>
      <w:rPr>
        <w:rFonts w:hint="default"/>
        <w:lang w:val="en-US" w:eastAsia="en-US" w:bidi="en-US"/>
      </w:rPr>
    </w:lvl>
  </w:abstractNum>
  <w:abstractNum w:abstractNumId="1">
    <w:nsid w:val="5AD01614"/>
    <w:multiLevelType w:val="multilevel"/>
    <w:tmpl w:val="816EE468"/>
    <w:lvl w:ilvl="0">
      <w:start w:val="1"/>
      <w:numFmt w:val="decimal"/>
      <w:lvlText w:val="%1."/>
      <w:lvlJc w:val="left"/>
      <w:pPr>
        <w:ind w:left="480" w:hanging="360"/>
      </w:pPr>
      <w:rPr>
        <w:rFonts w:ascii="Arial" w:eastAsia="Arial" w:hAnsi="Arial" w:cs="Arial"/>
        <w:sz w:val="24"/>
        <w:szCs w:val="24"/>
      </w:rPr>
    </w:lvl>
    <w:lvl w:ilvl="1">
      <w:start w:val="1"/>
      <w:numFmt w:val="lowerLetter"/>
      <w:lvlText w:val="%2."/>
      <w:lvlJc w:val="left"/>
      <w:pPr>
        <w:ind w:left="990" w:hanging="360"/>
      </w:pPr>
      <w:rPr>
        <w:rFonts w:ascii="Arial" w:eastAsia="Arial" w:hAnsi="Arial" w:cs="Arial"/>
        <w:b w:val="0"/>
        <w:sz w:val="24"/>
        <w:szCs w:val="24"/>
      </w:rPr>
    </w:lvl>
    <w:lvl w:ilvl="2">
      <w:start w:val="1"/>
      <w:numFmt w:val="bullet"/>
      <w:lvlText w:val="•"/>
      <w:lvlJc w:val="left"/>
      <w:pPr>
        <w:ind w:left="2171" w:hanging="360"/>
      </w:pPr>
    </w:lvl>
    <w:lvl w:ilvl="3">
      <w:start w:val="1"/>
      <w:numFmt w:val="bullet"/>
      <w:lvlText w:val="•"/>
      <w:lvlJc w:val="left"/>
      <w:pPr>
        <w:ind w:left="3142" w:hanging="360"/>
      </w:pPr>
    </w:lvl>
    <w:lvl w:ilvl="4">
      <w:start w:val="1"/>
      <w:numFmt w:val="bullet"/>
      <w:lvlText w:val="•"/>
      <w:lvlJc w:val="left"/>
      <w:pPr>
        <w:ind w:left="4113" w:hanging="360"/>
      </w:pPr>
    </w:lvl>
    <w:lvl w:ilvl="5">
      <w:start w:val="1"/>
      <w:numFmt w:val="bullet"/>
      <w:lvlText w:val="•"/>
      <w:lvlJc w:val="left"/>
      <w:pPr>
        <w:ind w:left="5084" w:hanging="360"/>
      </w:pPr>
    </w:lvl>
    <w:lvl w:ilvl="6">
      <w:start w:val="1"/>
      <w:numFmt w:val="bullet"/>
      <w:lvlText w:val="•"/>
      <w:lvlJc w:val="left"/>
      <w:pPr>
        <w:ind w:left="6055" w:hanging="360"/>
      </w:pPr>
    </w:lvl>
    <w:lvl w:ilvl="7">
      <w:start w:val="1"/>
      <w:numFmt w:val="bullet"/>
      <w:lvlText w:val="•"/>
      <w:lvlJc w:val="left"/>
      <w:pPr>
        <w:ind w:left="7026" w:hanging="360"/>
      </w:pPr>
    </w:lvl>
    <w:lvl w:ilvl="8">
      <w:start w:val="1"/>
      <w:numFmt w:val="bullet"/>
      <w:lvlText w:val="•"/>
      <w:lvlJc w:val="left"/>
      <w:pPr>
        <w:ind w:left="7997"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
  <w:rsids>
    <w:rsidRoot w:val="0055423C"/>
    <w:rsid w:val="000B3A5A"/>
    <w:rsid w:val="00105318"/>
    <w:rsid w:val="001D6B87"/>
    <w:rsid w:val="00213809"/>
    <w:rsid w:val="002557C9"/>
    <w:rsid w:val="002F29EF"/>
    <w:rsid w:val="003D4B51"/>
    <w:rsid w:val="00475A99"/>
    <w:rsid w:val="0055423C"/>
    <w:rsid w:val="0063759A"/>
    <w:rsid w:val="00646309"/>
    <w:rsid w:val="00771CBA"/>
    <w:rsid w:val="0080239C"/>
    <w:rsid w:val="009E0F4D"/>
    <w:rsid w:val="009F270E"/>
    <w:rsid w:val="00A27D69"/>
    <w:rsid w:val="00B164C8"/>
    <w:rsid w:val="00B36B76"/>
    <w:rsid w:val="00BC4A5C"/>
    <w:rsid w:val="00CA29F0"/>
    <w:rsid w:val="00D001DA"/>
    <w:rsid w:val="00D172CA"/>
    <w:rsid w:val="00D7540B"/>
    <w:rsid w:val="00DA5B94"/>
    <w:rsid w:val="00DD7952"/>
    <w:rsid w:val="00E2006D"/>
    <w:rsid w:val="00E429D7"/>
    <w:rsid w:val="00E76BAC"/>
    <w:rsid w:val="00E86F99"/>
    <w:rsid w:val="00F702AD"/>
    <w:rsid w:val="00F731DD"/>
    <w:rsid w:val="00FC3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557C9"/>
    <w:pPr>
      <w:tabs>
        <w:tab w:val="center" w:pos="4680"/>
        <w:tab w:val="right" w:pos="9360"/>
      </w:tabs>
    </w:pPr>
  </w:style>
  <w:style w:type="character" w:customStyle="1" w:styleId="HeaderChar">
    <w:name w:val="Header Char"/>
    <w:basedOn w:val="DefaultParagraphFont"/>
    <w:link w:val="Header"/>
    <w:uiPriority w:val="99"/>
    <w:rsid w:val="002557C9"/>
  </w:style>
  <w:style w:type="paragraph" w:styleId="Footer">
    <w:name w:val="footer"/>
    <w:basedOn w:val="Normal"/>
    <w:link w:val="FooterChar"/>
    <w:uiPriority w:val="99"/>
    <w:unhideWhenUsed/>
    <w:rsid w:val="002557C9"/>
    <w:pPr>
      <w:tabs>
        <w:tab w:val="center" w:pos="4680"/>
        <w:tab w:val="right" w:pos="9360"/>
      </w:tabs>
    </w:pPr>
  </w:style>
  <w:style w:type="character" w:customStyle="1" w:styleId="FooterChar">
    <w:name w:val="Footer Char"/>
    <w:basedOn w:val="DefaultParagraphFont"/>
    <w:link w:val="Footer"/>
    <w:uiPriority w:val="99"/>
    <w:rsid w:val="002557C9"/>
  </w:style>
  <w:style w:type="character" w:styleId="Hyperlink">
    <w:name w:val="Hyperlink"/>
    <w:basedOn w:val="DefaultParagraphFont"/>
    <w:uiPriority w:val="99"/>
    <w:unhideWhenUsed/>
    <w:rsid w:val="00E2006D"/>
    <w:rPr>
      <w:color w:val="0000FF" w:themeColor="hyperlink"/>
      <w:u w:val="single"/>
    </w:rPr>
  </w:style>
  <w:style w:type="paragraph" w:styleId="BodyText">
    <w:name w:val="Body Text"/>
    <w:basedOn w:val="Normal"/>
    <w:link w:val="BodyTextChar"/>
    <w:uiPriority w:val="1"/>
    <w:qFormat/>
    <w:rsid w:val="00475A99"/>
    <w:pPr>
      <w:autoSpaceDE w:val="0"/>
      <w:autoSpaceDN w:val="0"/>
      <w:spacing w:before="139"/>
      <w:ind w:left="1200" w:hanging="360"/>
    </w:pPr>
    <w:rPr>
      <w:sz w:val="24"/>
      <w:szCs w:val="24"/>
      <w:lang w:bidi="en-US"/>
    </w:rPr>
  </w:style>
  <w:style w:type="character" w:customStyle="1" w:styleId="BodyTextChar">
    <w:name w:val="Body Text Char"/>
    <w:basedOn w:val="DefaultParagraphFont"/>
    <w:link w:val="BodyText"/>
    <w:uiPriority w:val="1"/>
    <w:rsid w:val="00475A99"/>
    <w:rPr>
      <w:sz w:val="24"/>
      <w:szCs w:val="24"/>
      <w:lang w:bidi="en-US"/>
    </w:rPr>
  </w:style>
  <w:style w:type="paragraph" w:styleId="ListParagraph">
    <w:name w:val="List Paragraph"/>
    <w:basedOn w:val="Normal"/>
    <w:uiPriority w:val="1"/>
    <w:qFormat/>
    <w:rsid w:val="00DA5B94"/>
    <w:pPr>
      <w:autoSpaceDE w:val="0"/>
      <w:autoSpaceDN w:val="0"/>
      <w:spacing w:before="139"/>
      <w:ind w:left="1200" w:hanging="360"/>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557C9"/>
    <w:pPr>
      <w:tabs>
        <w:tab w:val="center" w:pos="4680"/>
        <w:tab w:val="right" w:pos="9360"/>
      </w:tabs>
    </w:pPr>
  </w:style>
  <w:style w:type="character" w:customStyle="1" w:styleId="HeaderChar">
    <w:name w:val="Header Char"/>
    <w:basedOn w:val="DefaultParagraphFont"/>
    <w:link w:val="Header"/>
    <w:uiPriority w:val="99"/>
    <w:rsid w:val="002557C9"/>
  </w:style>
  <w:style w:type="paragraph" w:styleId="Footer">
    <w:name w:val="footer"/>
    <w:basedOn w:val="Normal"/>
    <w:link w:val="FooterChar"/>
    <w:uiPriority w:val="99"/>
    <w:unhideWhenUsed/>
    <w:rsid w:val="002557C9"/>
    <w:pPr>
      <w:tabs>
        <w:tab w:val="center" w:pos="4680"/>
        <w:tab w:val="right" w:pos="9360"/>
      </w:tabs>
    </w:pPr>
  </w:style>
  <w:style w:type="character" w:customStyle="1" w:styleId="FooterChar">
    <w:name w:val="Footer Char"/>
    <w:basedOn w:val="DefaultParagraphFont"/>
    <w:link w:val="Footer"/>
    <w:uiPriority w:val="99"/>
    <w:rsid w:val="002557C9"/>
  </w:style>
  <w:style w:type="character" w:styleId="Hyperlink">
    <w:name w:val="Hyperlink"/>
    <w:basedOn w:val="DefaultParagraphFont"/>
    <w:uiPriority w:val="99"/>
    <w:unhideWhenUsed/>
    <w:rsid w:val="00E2006D"/>
    <w:rPr>
      <w:color w:val="0000FF" w:themeColor="hyperlink"/>
      <w:u w:val="single"/>
    </w:rPr>
  </w:style>
  <w:style w:type="paragraph" w:styleId="BodyText">
    <w:name w:val="Body Text"/>
    <w:basedOn w:val="Normal"/>
    <w:link w:val="BodyTextChar"/>
    <w:uiPriority w:val="1"/>
    <w:qFormat/>
    <w:rsid w:val="00475A99"/>
    <w:pPr>
      <w:autoSpaceDE w:val="0"/>
      <w:autoSpaceDN w:val="0"/>
      <w:spacing w:before="139"/>
      <w:ind w:left="1200" w:hanging="360"/>
    </w:pPr>
    <w:rPr>
      <w:sz w:val="24"/>
      <w:szCs w:val="24"/>
      <w:lang w:bidi="en-US"/>
    </w:rPr>
  </w:style>
  <w:style w:type="character" w:customStyle="1" w:styleId="BodyTextChar">
    <w:name w:val="Body Text Char"/>
    <w:basedOn w:val="DefaultParagraphFont"/>
    <w:link w:val="BodyText"/>
    <w:uiPriority w:val="1"/>
    <w:rsid w:val="00475A99"/>
    <w:rPr>
      <w:sz w:val="24"/>
      <w:szCs w:val="24"/>
      <w:lang w:bidi="en-US"/>
    </w:rPr>
  </w:style>
  <w:style w:type="paragraph" w:styleId="ListParagraph">
    <w:name w:val="List Paragraph"/>
    <w:basedOn w:val="Normal"/>
    <w:uiPriority w:val="1"/>
    <w:qFormat/>
    <w:rsid w:val="00DA5B94"/>
    <w:pPr>
      <w:autoSpaceDE w:val="0"/>
      <w:autoSpaceDN w:val="0"/>
      <w:spacing w:before="139"/>
      <w:ind w:left="1200" w:hanging="360"/>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015051">
      <w:bodyDiv w:val="1"/>
      <w:marLeft w:val="0"/>
      <w:marRight w:val="0"/>
      <w:marTop w:val="0"/>
      <w:marBottom w:val="0"/>
      <w:divBdr>
        <w:top w:val="none" w:sz="0" w:space="0" w:color="auto"/>
        <w:left w:val="none" w:sz="0" w:space="0" w:color="auto"/>
        <w:bottom w:val="none" w:sz="0" w:space="0" w:color="auto"/>
        <w:right w:val="none" w:sz="0" w:space="0" w:color="auto"/>
      </w:divBdr>
      <w:divsChild>
        <w:div w:id="2000769084">
          <w:marLeft w:val="0"/>
          <w:marRight w:val="0"/>
          <w:marTop w:val="0"/>
          <w:marBottom w:val="0"/>
          <w:divBdr>
            <w:top w:val="none" w:sz="0" w:space="0" w:color="auto"/>
            <w:left w:val="none" w:sz="0" w:space="0" w:color="auto"/>
            <w:bottom w:val="none" w:sz="0" w:space="0" w:color="auto"/>
            <w:right w:val="none" w:sz="0" w:space="0" w:color="auto"/>
          </w:divBdr>
        </w:div>
      </w:divsChild>
    </w:div>
    <w:div w:id="934216968">
      <w:bodyDiv w:val="1"/>
      <w:marLeft w:val="0"/>
      <w:marRight w:val="0"/>
      <w:marTop w:val="0"/>
      <w:marBottom w:val="0"/>
      <w:divBdr>
        <w:top w:val="none" w:sz="0" w:space="0" w:color="auto"/>
        <w:left w:val="none" w:sz="0" w:space="0" w:color="auto"/>
        <w:bottom w:val="none" w:sz="0" w:space="0" w:color="auto"/>
        <w:right w:val="none" w:sz="0" w:space="0" w:color="auto"/>
      </w:divBdr>
      <w:divsChild>
        <w:div w:id="841970925">
          <w:marLeft w:val="0"/>
          <w:marRight w:val="0"/>
          <w:marTop w:val="0"/>
          <w:marBottom w:val="0"/>
          <w:divBdr>
            <w:top w:val="none" w:sz="0" w:space="0" w:color="auto"/>
            <w:left w:val="none" w:sz="0" w:space="0" w:color="auto"/>
            <w:bottom w:val="none" w:sz="0" w:space="0" w:color="auto"/>
            <w:right w:val="none" w:sz="0" w:space="0" w:color="auto"/>
          </w:divBdr>
        </w:div>
        <w:div w:id="1317108392">
          <w:marLeft w:val="0"/>
          <w:marRight w:val="0"/>
          <w:marTop w:val="0"/>
          <w:marBottom w:val="0"/>
          <w:divBdr>
            <w:top w:val="none" w:sz="0" w:space="0" w:color="auto"/>
            <w:left w:val="none" w:sz="0" w:space="0" w:color="auto"/>
            <w:bottom w:val="none" w:sz="0" w:space="0" w:color="auto"/>
            <w:right w:val="none" w:sz="0" w:space="0" w:color="auto"/>
          </w:divBdr>
        </w:div>
      </w:divsChild>
    </w:div>
    <w:div w:id="15959431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http://www.sunsetridgepoa.com" TargetMode="External"/><Relationship Id="rId1" Type="http://schemas.openxmlformats.org/officeDocument/2006/relationships/hyperlink" Target="http://www.sunsetridgepo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1240</Words>
  <Characters>7071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Catherine</cp:lastModifiedBy>
  <cp:revision>4</cp:revision>
  <dcterms:created xsi:type="dcterms:W3CDTF">2020-09-19T14:39:00Z</dcterms:created>
  <dcterms:modified xsi:type="dcterms:W3CDTF">2020-09-19T14:42:00Z</dcterms:modified>
</cp:coreProperties>
</file>